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D4ED7" w14:textId="77777777" w:rsidR="00E87D82" w:rsidRPr="00E87D82" w:rsidRDefault="00E87D82" w:rsidP="00E87D82">
      <w:pPr>
        <w:pStyle w:val="ListParagraph"/>
        <w:numPr>
          <w:ilvl w:val="0"/>
          <w:numId w:val="1"/>
        </w:numPr>
        <w:rPr>
          <w:b/>
          <w:bCs/>
          <w:u w:val="single"/>
        </w:rPr>
      </w:pPr>
      <w:r>
        <w:rPr>
          <w:rFonts w:ascii="Arial" w:hAnsi="Arial" w:cs="Arial"/>
          <w:color w:val="222222"/>
          <w:sz w:val="26"/>
          <w:szCs w:val="26"/>
        </w:rPr>
        <w:t xml:space="preserve"> </w:t>
      </w:r>
      <w:r w:rsidRPr="00E87D82">
        <w:rPr>
          <w:rFonts w:ascii="Arial" w:hAnsi="Arial" w:cs="Arial"/>
          <w:b/>
          <w:bCs/>
          <w:color w:val="222222"/>
          <w:sz w:val="26"/>
          <w:szCs w:val="26"/>
          <w:u w:val="single"/>
        </w:rPr>
        <w:t xml:space="preserve">Apologies and Leave of Absence </w:t>
      </w:r>
    </w:p>
    <w:p w14:paraId="51CF5060" w14:textId="38BFBF79" w:rsidR="00E87D82" w:rsidRDefault="00E87D82" w:rsidP="00E87D82">
      <w:pPr>
        <w:pStyle w:val="ListParagraph"/>
        <w:rPr>
          <w:rFonts w:ascii="Arial" w:hAnsi="Arial" w:cs="Arial"/>
          <w:color w:val="222222"/>
          <w:sz w:val="26"/>
          <w:szCs w:val="26"/>
        </w:rPr>
      </w:pPr>
    </w:p>
    <w:p w14:paraId="7C426983" w14:textId="6F88AFCD" w:rsidR="00075C0E" w:rsidRDefault="00E87D82" w:rsidP="00075C0E">
      <w:pPr>
        <w:pStyle w:val="ListParagraph"/>
        <w:rPr>
          <w:rFonts w:ascii="Arial" w:hAnsi="Arial" w:cs="Arial"/>
          <w:color w:val="222222"/>
          <w:sz w:val="26"/>
          <w:szCs w:val="26"/>
        </w:rPr>
      </w:pPr>
      <w:r>
        <w:rPr>
          <w:rFonts w:ascii="Arial" w:hAnsi="Arial" w:cs="Arial"/>
          <w:color w:val="222222"/>
          <w:sz w:val="26"/>
          <w:szCs w:val="26"/>
        </w:rPr>
        <w:t xml:space="preserve">Received from; Chairperson Mr. Jim </w:t>
      </w:r>
      <w:proofErr w:type="spellStart"/>
      <w:r>
        <w:rPr>
          <w:rFonts w:ascii="Arial" w:hAnsi="Arial" w:cs="Arial"/>
          <w:color w:val="222222"/>
          <w:sz w:val="26"/>
          <w:szCs w:val="26"/>
        </w:rPr>
        <w:t>Katu</w:t>
      </w:r>
      <w:proofErr w:type="spellEnd"/>
      <w:r>
        <w:rPr>
          <w:rFonts w:ascii="Arial" w:hAnsi="Arial" w:cs="Arial"/>
          <w:color w:val="222222"/>
          <w:sz w:val="26"/>
          <w:szCs w:val="26"/>
        </w:rPr>
        <w:t xml:space="preserve">, Lauren </w:t>
      </w:r>
      <w:proofErr w:type="spellStart"/>
      <w:r>
        <w:rPr>
          <w:rFonts w:ascii="Arial" w:hAnsi="Arial" w:cs="Arial"/>
          <w:color w:val="222222"/>
          <w:sz w:val="26"/>
          <w:szCs w:val="26"/>
        </w:rPr>
        <w:t>Wismans</w:t>
      </w:r>
      <w:proofErr w:type="spellEnd"/>
      <w:r>
        <w:rPr>
          <w:rFonts w:ascii="Arial" w:hAnsi="Arial" w:cs="Arial"/>
          <w:color w:val="222222"/>
          <w:sz w:val="26"/>
          <w:szCs w:val="26"/>
        </w:rPr>
        <w:t>, Cr Marlene Raumati, Dominique Thurlow &amp; Kirsty Wellington</w:t>
      </w:r>
      <w:r w:rsidR="00075C0E">
        <w:rPr>
          <w:rFonts w:ascii="Arial" w:hAnsi="Arial" w:cs="Arial"/>
          <w:color w:val="222222"/>
          <w:sz w:val="26"/>
          <w:szCs w:val="26"/>
        </w:rPr>
        <w:t>.</w:t>
      </w:r>
    </w:p>
    <w:p w14:paraId="0DD9FE36" w14:textId="77777777" w:rsidR="00A64A92" w:rsidRDefault="00A64A92" w:rsidP="00075C0E">
      <w:pPr>
        <w:pStyle w:val="ListParagraph"/>
        <w:rPr>
          <w:rFonts w:ascii="Arial" w:hAnsi="Arial" w:cs="Arial"/>
          <w:color w:val="222222"/>
          <w:sz w:val="26"/>
          <w:szCs w:val="26"/>
        </w:rPr>
      </w:pPr>
    </w:p>
    <w:p w14:paraId="5B06F089" w14:textId="34BA7997" w:rsidR="00A64A92" w:rsidRPr="00A64A92" w:rsidRDefault="00A64A92" w:rsidP="00075C0E">
      <w:pPr>
        <w:pStyle w:val="ListParagraph"/>
        <w:rPr>
          <w:rFonts w:ascii="Arial" w:hAnsi="Arial" w:cs="Arial"/>
          <w:i/>
          <w:iCs/>
          <w:color w:val="222222"/>
          <w:sz w:val="26"/>
          <w:szCs w:val="26"/>
        </w:rPr>
      </w:pPr>
      <w:r w:rsidRPr="00A64A92">
        <w:rPr>
          <w:rFonts w:ascii="Arial" w:hAnsi="Arial" w:cs="Arial"/>
          <w:i/>
          <w:iCs/>
          <w:color w:val="222222"/>
          <w:sz w:val="26"/>
          <w:szCs w:val="26"/>
        </w:rPr>
        <w:t>Moved - Ben Brown (Deputy Chair)</w:t>
      </w:r>
    </w:p>
    <w:p w14:paraId="5A583F62" w14:textId="113B8FFD" w:rsidR="00A64A92" w:rsidRPr="00A64A92" w:rsidRDefault="00A64A92" w:rsidP="00075C0E">
      <w:pPr>
        <w:pStyle w:val="ListParagraph"/>
        <w:rPr>
          <w:rFonts w:ascii="Arial" w:hAnsi="Arial" w:cs="Arial"/>
          <w:i/>
          <w:iCs/>
          <w:color w:val="222222"/>
          <w:sz w:val="26"/>
          <w:szCs w:val="26"/>
        </w:rPr>
      </w:pPr>
      <w:r w:rsidRPr="00A64A92">
        <w:rPr>
          <w:rFonts w:ascii="Arial" w:hAnsi="Arial" w:cs="Arial"/>
          <w:i/>
          <w:iCs/>
          <w:color w:val="222222"/>
          <w:sz w:val="26"/>
          <w:szCs w:val="26"/>
        </w:rPr>
        <w:t>Seconded - Ben Peters</w:t>
      </w:r>
    </w:p>
    <w:p w14:paraId="008A23E1" w14:textId="77777777" w:rsidR="00075C0E" w:rsidRDefault="00075C0E" w:rsidP="00075C0E">
      <w:pPr>
        <w:pStyle w:val="ListParagraph"/>
        <w:rPr>
          <w:rFonts w:ascii="Arial" w:hAnsi="Arial" w:cs="Arial"/>
          <w:color w:val="222222"/>
          <w:sz w:val="26"/>
          <w:szCs w:val="26"/>
        </w:rPr>
      </w:pPr>
    </w:p>
    <w:p w14:paraId="63EF8BDA" w14:textId="77777777" w:rsidR="00075C0E" w:rsidRDefault="00075C0E" w:rsidP="00075C0E">
      <w:pPr>
        <w:pStyle w:val="ListParagraph"/>
        <w:rPr>
          <w:rFonts w:ascii="Arial" w:hAnsi="Arial" w:cs="Arial"/>
          <w:color w:val="222222"/>
          <w:sz w:val="26"/>
          <w:szCs w:val="26"/>
        </w:rPr>
      </w:pPr>
    </w:p>
    <w:p w14:paraId="42AF5771" w14:textId="77777777" w:rsidR="00075C0E" w:rsidRDefault="00075C0E" w:rsidP="00075C0E">
      <w:pPr>
        <w:pStyle w:val="ListParagraph"/>
        <w:rPr>
          <w:rFonts w:ascii="Arial" w:hAnsi="Arial" w:cs="Arial"/>
          <w:color w:val="222222"/>
          <w:sz w:val="26"/>
          <w:szCs w:val="26"/>
        </w:rPr>
      </w:pPr>
    </w:p>
    <w:p w14:paraId="1732838A" w14:textId="14754E4B" w:rsidR="00075C0E" w:rsidRDefault="00075C0E" w:rsidP="00075C0E">
      <w:pPr>
        <w:pStyle w:val="ListParagraph"/>
        <w:numPr>
          <w:ilvl w:val="0"/>
          <w:numId w:val="1"/>
        </w:numPr>
        <w:rPr>
          <w:rFonts w:ascii="Arial" w:hAnsi="Arial" w:cs="Arial"/>
          <w:b/>
          <w:bCs/>
          <w:color w:val="222222"/>
          <w:sz w:val="26"/>
          <w:szCs w:val="26"/>
          <w:u w:val="single"/>
        </w:rPr>
      </w:pPr>
      <w:r w:rsidRPr="00075C0E">
        <w:rPr>
          <w:rFonts w:ascii="Arial" w:hAnsi="Arial" w:cs="Arial"/>
          <w:b/>
          <w:bCs/>
          <w:color w:val="222222"/>
          <w:sz w:val="26"/>
          <w:szCs w:val="26"/>
          <w:u w:val="single"/>
        </w:rPr>
        <w:t>Confirmation of the Status of the Agenda</w:t>
      </w:r>
    </w:p>
    <w:p w14:paraId="3638076F" w14:textId="77777777" w:rsidR="00A64A92" w:rsidRDefault="00A64A92" w:rsidP="00A64A92">
      <w:pPr>
        <w:ind w:left="360"/>
        <w:rPr>
          <w:rFonts w:ascii="Arial" w:hAnsi="Arial" w:cs="Arial"/>
          <w:b/>
          <w:bCs/>
          <w:color w:val="222222"/>
          <w:sz w:val="26"/>
          <w:szCs w:val="26"/>
          <w:u w:val="single"/>
        </w:rPr>
      </w:pPr>
    </w:p>
    <w:p w14:paraId="30E60DE5" w14:textId="77777777" w:rsidR="00A64A92" w:rsidRPr="00A64A92" w:rsidRDefault="00A64A92" w:rsidP="00A64A92">
      <w:pPr>
        <w:pStyle w:val="ListParagraph"/>
        <w:rPr>
          <w:rFonts w:ascii="Arial" w:hAnsi="Arial" w:cs="Arial"/>
          <w:i/>
          <w:iCs/>
          <w:color w:val="222222"/>
          <w:sz w:val="26"/>
          <w:szCs w:val="26"/>
        </w:rPr>
      </w:pPr>
      <w:r w:rsidRPr="00A64A92">
        <w:rPr>
          <w:rFonts w:ascii="Arial" w:hAnsi="Arial" w:cs="Arial"/>
          <w:i/>
          <w:iCs/>
          <w:color w:val="222222"/>
          <w:sz w:val="26"/>
          <w:szCs w:val="26"/>
        </w:rPr>
        <w:t>Moved - Ben Brown (Deputy Chair)</w:t>
      </w:r>
    </w:p>
    <w:p w14:paraId="04AFDFFD" w14:textId="77777777" w:rsidR="00A64A92" w:rsidRPr="00A64A92" w:rsidRDefault="00A64A92" w:rsidP="00A64A92">
      <w:pPr>
        <w:pStyle w:val="ListParagraph"/>
        <w:rPr>
          <w:rFonts w:ascii="Arial" w:hAnsi="Arial" w:cs="Arial"/>
          <w:i/>
          <w:iCs/>
          <w:color w:val="222222"/>
          <w:sz w:val="26"/>
          <w:szCs w:val="26"/>
        </w:rPr>
      </w:pPr>
      <w:r w:rsidRPr="00A64A92">
        <w:rPr>
          <w:rFonts w:ascii="Arial" w:hAnsi="Arial" w:cs="Arial"/>
          <w:i/>
          <w:iCs/>
          <w:color w:val="222222"/>
          <w:sz w:val="26"/>
          <w:szCs w:val="26"/>
        </w:rPr>
        <w:t>Seconded - Ben Peters</w:t>
      </w:r>
    </w:p>
    <w:p w14:paraId="6AB20890" w14:textId="431FAABE" w:rsidR="00A64A92" w:rsidRDefault="00A64A92" w:rsidP="00A64A92">
      <w:pPr>
        <w:ind w:left="360"/>
        <w:rPr>
          <w:rFonts w:ascii="Arial" w:hAnsi="Arial" w:cs="Arial"/>
          <w:b/>
          <w:bCs/>
          <w:color w:val="222222"/>
          <w:sz w:val="26"/>
          <w:szCs w:val="26"/>
          <w:u w:val="single"/>
        </w:rPr>
      </w:pPr>
    </w:p>
    <w:p w14:paraId="7B31C0C2" w14:textId="77777777" w:rsidR="00A64A92" w:rsidRPr="00A64A92" w:rsidRDefault="00A64A92" w:rsidP="00A64A92">
      <w:pPr>
        <w:ind w:left="360"/>
        <w:rPr>
          <w:rFonts w:ascii="Arial" w:hAnsi="Arial" w:cs="Arial"/>
          <w:b/>
          <w:bCs/>
          <w:color w:val="222222"/>
          <w:sz w:val="26"/>
          <w:szCs w:val="26"/>
          <w:u w:val="single"/>
        </w:rPr>
      </w:pPr>
    </w:p>
    <w:p w14:paraId="5016412E" w14:textId="1F5BB0CE" w:rsidR="00075C0E" w:rsidRDefault="00075C0E" w:rsidP="00075C0E">
      <w:pPr>
        <w:pStyle w:val="ListParagraph"/>
        <w:numPr>
          <w:ilvl w:val="0"/>
          <w:numId w:val="1"/>
        </w:numPr>
        <w:rPr>
          <w:rFonts w:ascii="Arial" w:hAnsi="Arial" w:cs="Arial"/>
          <w:b/>
          <w:bCs/>
          <w:color w:val="222222"/>
          <w:sz w:val="26"/>
          <w:szCs w:val="26"/>
          <w:u w:val="single"/>
        </w:rPr>
      </w:pPr>
      <w:r>
        <w:rPr>
          <w:rFonts w:ascii="Arial" w:hAnsi="Arial" w:cs="Arial"/>
          <w:b/>
          <w:bCs/>
          <w:color w:val="222222"/>
          <w:sz w:val="26"/>
          <w:szCs w:val="26"/>
          <w:u w:val="single"/>
        </w:rPr>
        <w:t>Disclosures of Interest</w:t>
      </w:r>
    </w:p>
    <w:p w14:paraId="11BF8627" w14:textId="12121396" w:rsidR="00075C0E" w:rsidRDefault="00075C0E" w:rsidP="00075C0E">
      <w:pPr>
        <w:pStyle w:val="ListParagraph"/>
        <w:rPr>
          <w:rFonts w:ascii="Arial" w:hAnsi="Arial" w:cs="Arial"/>
          <w:color w:val="222222"/>
          <w:sz w:val="26"/>
          <w:szCs w:val="26"/>
        </w:rPr>
      </w:pPr>
      <w:r>
        <w:rPr>
          <w:rFonts w:ascii="Arial" w:hAnsi="Arial" w:cs="Arial"/>
          <w:color w:val="222222"/>
          <w:sz w:val="26"/>
          <w:szCs w:val="26"/>
        </w:rPr>
        <w:t>No new disclosures raised.</w:t>
      </w:r>
    </w:p>
    <w:p w14:paraId="656EF94C" w14:textId="77777777" w:rsidR="00075C0E" w:rsidRDefault="00075C0E" w:rsidP="00075C0E">
      <w:pPr>
        <w:pStyle w:val="ListParagraph"/>
        <w:rPr>
          <w:rFonts w:ascii="Arial" w:hAnsi="Arial" w:cs="Arial"/>
          <w:color w:val="222222"/>
          <w:sz w:val="26"/>
          <w:szCs w:val="26"/>
        </w:rPr>
      </w:pPr>
    </w:p>
    <w:p w14:paraId="784204CE" w14:textId="77777777" w:rsidR="00A64A92" w:rsidRPr="00A64A92" w:rsidRDefault="00A64A92" w:rsidP="00A64A92">
      <w:pPr>
        <w:pStyle w:val="ListParagraph"/>
        <w:rPr>
          <w:rFonts w:ascii="Arial" w:hAnsi="Arial" w:cs="Arial"/>
          <w:i/>
          <w:iCs/>
          <w:color w:val="222222"/>
          <w:sz w:val="26"/>
          <w:szCs w:val="26"/>
        </w:rPr>
      </w:pPr>
      <w:r w:rsidRPr="00A64A92">
        <w:rPr>
          <w:rFonts w:ascii="Arial" w:hAnsi="Arial" w:cs="Arial"/>
          <w:i/>
          <w:iCs/>
          <w:color w:val="222222"/>
          <w:sz w:val="26"/>
          <w:szCs w:val="26"/>
        </w:rPr>
        <w:t>Moved - Ben Brown (Deputy Chair)</w:t>
      </w:r>
    </w:p>
    <w:p w14:paraId="17BF434E" w14:textId="77777777" w:rsidR="00A64A92" w:rsidRPr="00A64A92" w:rsidRDefault="00A64A92" w:rsidP="00A64A92">
      <w:pPr>
        <w:pStyle w:val="ListParagraph"/>
        <w:rPr>
          <w:rFonts w:ascii="Arial" w:hAnsi="Arial" w:cs="Arial"/>
          <w:i/>
          <w:iCs/>
          <w:color w:val="222222"/>
          <w:sz w:val="26"/>
          <w:szCs w:val="26"/>
        </w:rPr>
      </w:pPr>
      <w:r w:rsidRPr="00A64A92">
        <w:rPr>
          <w:rFonts w:ascii="Arial" w:hAnsi="Arial" w:cs="Arial"/>
          <w:i/>
          <w:iCs/>
          <w:color w:val="222222"/>
          <w:sz w:val="26"/>
          <w:szCs w:val="26"/>
        </w:rPr>
        <w:t>Seconded - Ben Peters</w:t>
      </w:r>
    </w:p>
    <w:p w14:paraId="6666290F" w14:textId="77777777" w:rsidR="00A64A92" w:rsidRDefault="00A64A92" w:rsidP="00075C0E">
      <w:pPr>
        <w:pStyle w:val="ListParagraph"/>
        <w:rPr>
          <w:rFonts w:ascii="Arial" w:hAnsi="Arial" w:cs="Arial"/>
          <w:color w:val="222222"/>
          <w:sz w:val="26"/>
          <w:szCs w:val="26"/>
        </w:rPr>
      </w:pPr>
    </w:p>
    <w:p w14:paraId="3B95C628" w14:textId="77777777" w:rsidR="00075C0E" w:rsidRPr="00075C0E" w:rsidRDefault="00075C0E" w:rsidP="00075C0E">
      <w:pPr>
        <w:pStyle w:val="ListParagraph"/>
        <w:numPr>
          <w:ilvl w:val="0"/>
          <w:numId w:val="1"/>
        </w:numPr>
        <w:rPr>
          <w:rFonts w:ascii="Arial" w:hAnsi="Arial" w:cs="Arial"/>
          <w:b/>
          <w:bCs/>
          <w:color w:val="222222"/>
          <w:sz w:val="26"/>
          <w:szCs w:val="26"/>
          <w:u w:val="single"/>
        </w:rPr>
      </w:pPr>
      <w:r w:rsidRPr="00075C0E">
        <w:rPr>
          <w:rFonts w:ascii="Arial" w:hAnsi="Arial" w:cs="Arial"/>
          <w:b/>
          <w:bCs/>
          <w:color w:val="222222"/>
          <w:sz w:val="26"/>
          <w:szCs w:val="26"/>
          <w:u w:val="single"/>
        </w:rPr>
        <w:t>Reports</w:t>
      </w:r>
    </w:p>
    <w:p w14:paraId="20BC9D05" w14:textId="77777777" w:rsidR="00075C0E" w:rsidRDefault="00075C0E" w:rsidP="00075C0E">
      <w:pPr>
        <w:pStyle w:val="ListParagraph"/>
        <w:rPr>
          <w:rFonts w:ascii="Arial" w:hAnsi="Arial" w:cs="Arial"/>
          <w:color w:val="222222"/>
          <w:sz w:val="26"/>
          <w:szCs w:val="26"/>
        </w:rPr>
      </w:pPr>
    </w:p>
    <w:p w14:paraId="04ED7C58" w14:textId="77777777" w:rsidR="00075C0E" w:rsidRDefault="00075C0E" w:rsidP="00075C0E">
      <w:pPr>
        <w:pStyle w:val="ListParagraph"/>
        <w:rPr>
          <w:rFonts w:ascii="Arial" w:hAnsi="Arial" w:cs="Arial"/>
          <w:color w:val="222222"/>
          <w:sz w:val="26"/>
          <w:szCs w:val="26"/>
        </w:rPr>
      </w:pPr>
    </w:p>
    <w:p w14:paraId="334616C2" w14:textId="6591DD3D" w:rsidR="00A64A92" w:rsidRDefault="00075C0E" w:rsidP="00075C0E">
      <w:pPr>
        <w:ind w:left="360"/>
        <w:rPr>
          <w:rStyle w:val="apple-converted-space"/>
          <w:rFonts w:ascii="Arial" w:hAnsi="Arial" w:cs="Arial"/>
          <w:color w:val="222222"/>
          <w:sz w:val="26"/>
          <w:szCs w:val="26"/>
        </w:rPr>
      </w:pPr>
      <w:r>
        <w:rPr>
          <w:rFonts w:ascii="Arial" w:hAnsi="Arial" w:cs="Arial"/>
          <w:color w:val="222222"/>
        </w:rPr>
        <w:t>7.1 Discretionary Fund Application</w:t>
      </w:r>
      <w:r w:rsidR="002F3947" w:rsidRPr="00075C0E">
        <w:rPr>
          <w:rFonts w:ascii="Arial" w:hAnsi="Arial" w:cs="Arial"/>
          <w:color w:val="222222"/>
        </w:rPr>
        <w:br/>
      </w:r>
      <w:r w:rsidR="002F3947" w:rsidRPr="00075C0E">
        <w:rPr>
          <w:rFonts w:ascii="Arial" w:hAnsi="Arial" w:cs="Arial"/>
          <w:color w:val="222222"/>
        </w:rPr>
        <w:br/>
      </w:r>
      <w:proofErr w:type="spellStart"/>
      <w:r w:rsidR="002F3947" w:rsidRPr="00075C0E">
        <w:rPr>
          <w:rFonts w:ascii="Arial" w:hAnsi="Arial" w:cs="Arial"/>
          <w:color w:val="222222"/>
          <w:sz w:val="26"/>
          <w:szCs w:val="26"/>
        </w:rPr>
        <w:t>Deeza</w:t>
      </w:r>
      <w:proofErr w:type="spellEnd"/>
      <w:r w:rsidR="002F3947" w:rsidRPr="00075C0E">
        <w:rPr>
          <w:rFonts w:ascii="Arial" w:hAnsi="Arial" w:cs="Arial"/>
          <w:color w:val="222222"/>
          <w:sz w:val="26"/>
          <w:szCs w:val="26"/>
        </w:rPr>
        <w:t xml:space="preserve"> </w:t>
      </w:r>
      <w:proofErr w:type="spellStart"/>
      <w:r w:rsidR="00A64A92">
        <w:rPr>
          <w:rFonts w:ascii="Arial" w:hAnsi="Arial" w:cs="Arial"/>
          <w:color w:val="222222"/>
          <w:sz w:val="26"/>
          <w:szCs w:val="26"/>
        </w:rPr>
        <w:t>Climo</w:t>
      </w:r>
      <w:proofErr w:type="spellEnd"/>
      <w:r w:rsidR="002F3947" w:rsidRPr="00075C0E">
        <w:rPr>
          <w:rFonts w:ascii="Arial" w:hAnsi="Arial" w:cs="Arial"/>
          <w:color w:val="222222"/>
          <w:sz w:val="26"/>
          <w:szCs w:val="26"/>
        </w:rPr>
        <w:t xml:space="preserve"> Chairperson of the Meremere Hall Committee joined the meeting to submit a proposal that requests funding support for the upcoming 10th Anniversary of the Meremere Community Events Centre.</w:t>
      </w:r>
      <w:r w:rsidR="002F3947" w:rsidRPr="00075C0E">
        <w:rPr>
          <w:rStyle w:val="apple-converted-space"/>
          <w:rFonts w:ascii="Arial" w:hAnsi="Arial" w:cs="Arial"/>
          <w:color w:val="222222"/>
          <w:sz w:val="26"/>
          <w:szCs w:val="26"/>
        </w:rPr>
        <w:t> </w:t>
      </w:r>
      <w:r w:rsidR="002F3947" w:rsidRPr="00075C0E">
        <w:rPr>
          <w:rFonts w:ascii="Arial" w:hAnsi="Arial" w:cs="Arial"/>
          <w:color w:val="222222"/>
        </w:rPr>
        <w:br/>
      </w:r>
      <w:r w:rsidR="002F3947" w:rsidRPr="00075C0E">
        <w:rPr>
          <w:rFonts w:ascii="Arial" w:hAnsi="Arial" w:cs="Arial"/>
          <w:color w:val="222222"/>
        </w:rPr>
        <w:br/>
      </w:r>
      <w:r w:rsidR="002F3947" w:rsidRPr="00075C0E">
        <w:rPr>
          <w:rFonts w:ascii="Arial" w:hAnsi="Arial" w:cs="Arial"/>
          <w:color w:val="222222"/>
          <w:sz w:val="26"/>
          <w:szCs w:val="26"/>
        </w:rPr>
        <w:t xml:space="preserve">The celebration </w:t>
      </w:r>
      <w:r w:rsidR="00A64A92">
        <w:rPr>
          <w:rFonts w:ascii="Arial" w:hAnsi="Arial" w:cs="Arial"/>
          <w:color w:val="222222"/>
          <w:sz w:val="26"/>
          <w:szCs w:val="26"/>
        </w:rPr>
        <w:t>is</w:t>
      </w:r>
      <w:r w:rsidR="002F3947" w:rsidRPr="00075C0E">
        <w:rPr>
          <w:rFonts w:ascii="Arial" w:hAnsi="Arial" w:cs="Arial"/>
          <w:color w:val="222222"/>
          <w:sz w:val="26"/>
          <w:szCs w:val="26"/>
        </w:rPr>
        <w:t xml:space="preserve"> to be a free community event, promoting community spirit and wellbeing, with an aim to highlight the positive work being done within Meremere by committees, groups and council.</w:t>
      </w:r>
      <w:r w:rsidR="002F3947" w:rsidRPr="00075C0E">
        <w:rPr>
          <w:rStyle w:val="apple-converted-space"/>
          <w:rFonts w:ascii="Arial" w:hAnsi="Arial" w:cs="Arial"/>
          <w:color w:val="222222"/>
          <w:sz w:val="26"/>
          <w:szCs w:val="26"/>
        </w:rPr>
        <w:t> </w:t>
      </w:r>
    </w:p>
    <w:p w14:paraId="1AD22BEC" w14:textId="77777777" w:rsidR="00A64A92" w:rsidRDefault="00A64A92" w:rsidP="00075C0E">
      <w:pPr>
        <w:ind w:left="360"/>
        <w:rPr>
          <w:rStyle w:val="apple-converted-space"/>
          <w:rFonts w:ascii="Arial" w:hAnsi="Arial" w:cs="Arial"/>
          <w:color w:val="222222"/>
          <w:sz w:val="26"/>
          <w:szCs w:val="26"/>
        </w:rPr>
      </w:pPr>
    </w:p>
    <w:p w14:paraId="6C11248E" w14:textId="77777777" w:rsidR="00A64A92" w:rsidRDefault="00A64A92" w:rsidP="00075C0E">
      <w:pPr>
        <w:ind w:left="360"/>
        <w:rPr>
          <w:rFonts w:ascii="Arial" w:hAnsi="Arial" w:cs="Arial"/>
          <w:color w:val="222222"/>
          <w:sz w:val="26"/>
          <w:szCs w:val="26"/>
        </w:rPr>
      </w:pPr>
      <w:r>
        <w:rPr>
          <w:rStyle w:val="apple-converted-space"/>
          <w:rFonts w:ascii="Arial" w:hAnsi="Arial" w:cs="Arial"/>
          <w:color w:val="222222"/>
          <w:sz w:val="26"/>
          <w:szCs w:val="26"/>
        </w:rPr>
        <w:t>The Hall Committee submission requested a total $1812 in support.</w:t>
      </w:r>
      <w:r w:rsidR="002F3947" w:rsidRPr="00075C0E">
        <w:rPr>
          <w:rFonts w:ascii="Arial" w:hAnsi="Arial" w:cs="Arial"/>
          <w:color w:val="222222"/>
        </w:rPr>
        <w:br/>
      </w:r>
      <w:r w:rsidR="002F3947" w:rsidRPr="00075C0E">
        <w:rPr>
          <w:rFonts w:ascii="Arial" w:hAnsi="Arial" w:cs="Arial"/>
          <w:color w:val="222222"/>
        </w:rPr>
        <w:br/>
      </w:r>
      <w:r w:rsidR="002F3947" w:rsidRPr="00075C0E">
        <w:rPr>
          <w:rFonts w:ascii="Arial" w:hAnsi="Arial" w:cs="Arial"/>
          <w:color w:val="222222"/>
          <w:sz w:val="26"/>
          <w:szCs w:val="26"/>
        </w:rPr>
        <w:t>Ben Brown Deputy chair Raised a vote to support and approve this submission for funding from the Hall Committee in its entirety.</w:t>
      </w:r>
      <w:r w:rsidR="002F3947" w:rsidRPr="00075C0E">
        <w:rPr>
          <w:rFonts w:ascii="Arial" w:hAnsi="Arial" w:cs="Arial"/>
          <w:color w:val="222222"/>
        </w:rPr>
        <w:br/>
      </w:r>
      <w:r w:rsidR="002F3947" w:rsidRPr="00075C0E">
        <w:rPr>
          <w:rFonts w:ascii="Arial" w:hAnsi="Arial" w:cs="Arial"/>
          <w:color w:val="222222"/>
        </w:rPr>
        <w:br/>
      </w:r>
      <w:r w:rsidR="002F3947" w:rsidRPr="00075C0E">
        <w:rPr>
          <w:rFonts w:ascii="Arial" w:hAnsi="Arial" w:cs="Arial"/>
          <w:color w:val="222222"/>
          <w:sz w:val="26"/>
          <w:szCs w:val="26"/>
        </w:rPr>
        <w:t>The vote passed unanimously.</w:t>
      </w:r>
      <w:r w:rsidR="002F3947" w:rsidRPr="00075C0E">
        <w:rPr>
          <w:rFonts w:ascii="Arial" w:hAnsi="Arial" w:cs="Arial"/>
          <w:color w:val="222222"/>
        </w:rPr>
        <w:br/>
      </w:r>
      <w:r w:rsidR="002F3947" w:rsidRPr="00075C0E">
        <w:rPr>
          <w:rFonts w:ascii="Arial" w:hAnsi="Arial" w:cs="Arial"/>
          <w:color w:val="222222"/>
        </w:rPr>
        <w:br/>
      </w:r>
      <w:r w:rsidR="002F3947" w:rsidRPr="00075C0E">
        <w:rPr>
          <w:rFonts w:ascii="Arial" w:hAnsi="Arial" w:cs="Arial"/>
          <w:color w:val="222222"/>
          <w:sz w:val="26"/>
          <w:szCs w:val="26"/>
        </w:rPr>
        <w:t>The submission from hall committee is included with the minutes, As well as a funding Submission from the Meremere Community Committee to District Council to approve the use of the Meremere Community Committee’s Discretionary funds to support the community event.</w:t>
      </w:r>
    </w:p>
    <w:p w14:paraId="4CD35095" w14:textId="77777777" w:rsidR="00A64A92" w:rsidRDefault="00A64A92" w:rsidP="00A64A92">
      <w:pPr>
        <w:pStyle w:val="ListParagraph"/>
        <w:rPr>
          <w:rFonts w:ascii="Arial" w:hAnsi="Arial" w:cs="Arial"/>
          <w:i/>
          <w:iCs/>
          <w:color w:val="222222"/>
          <w:sz w:val="26"/>
          <w:szCs w:val="26"/>
        </w:rPr>
      </w:pPr>
    </w:p>
    <w:p w14:paraId="68B44A1A" w14:textId="78040225" w:rsidR="00A64A92" w:rsidRPr="00A64A92" w:rsidRDefault="00A64A92" w:rsidP="00A64A92">
      <w:pPr>
        <w:pStyle w:val="ListParagraph"/>
        <w:rPr>
          <w:rFonts w:ascii="Arial" w:hAnsi="Arial" w:cs="Arial"/>
          <w:i/>
          <w:iCs/>
          <w:color w:val="222222"/>
          <w:sz w:val="26"/>
          <w:szCs w:val="26"/>
        </w:rPr>
      </w:pPr>
      <w:r w:rsidRPr="00A64A92">
        <w:rPr>
          <w:rFonts w:ascii="Arial" w:hAnsi="Arial" w:cs="Arial"/>
          <w:i/>
          <w:iCs/>
          <w:color w:val="222222"/>
          <w:sz w:val="26"/>
          <w:szCs w:val="26"/>
        </w:rPr>
        <w:lastRenderedPageBreak/>
        <w:t>Moved - Ben Brown (Deputy Chair)</w:t>
      </w:r>
    </w:p>
    <w:p w14:paraId="678BC4A6" w14:textId="77777777" w:rsidR="00A64A92" w:rsidRPr="00A64A92" w:rsidRDefault="00A64A92" w:rsidP="00A64A92">
      <w:pPr>
        <w:pStyle w:val="ListParagraph"/>
        <w:rPr>
          <w:rFonts w:ascii="Arial" w:hAnsi="Arial" w:cs="Arial"/>
          <w:i/>
          <w:iCs/>
          <w:color w:val="222222"/>
          <w:sz w:val="26"/>
          <w:szCs w:val="26"/>
        </w:rPr>
      </w:pPr>
      <w:r w:rsidRPr="00A64A92">
        <w:rPr>
          <w:rFonts w:ascii="Arial" w:hAnsi="Arial" w:cs="Arial"/>
          <w:i/>
          <w:iCs/>
          <w:color w:val="222222"/>
          <w:sz w:val="26"/>
          <w:szCs w:val="26"/>
        </w:rPr>
        <w:t>Seconded - Ben Peters</w:t>
      </w:r>
    </w:p>
    <w:p w14:paraId="774A9FC3" w14:textId="1F85D38A" w:rsidR="00075C0E" w:rsidRDefault="002F3947" w:rsidP="00075C0E">
      <w:pPr>
        <w:ind w:left="360"/>
        <w:rPr>
          <w:rFonts w:ascii="Arial" w:hAnsi="Arial" w:cs="Arial"/>
          <w:color w:val="222222"/>
        </w:rPr>
      </w:pPr>
      <w:r w:rsidRPr="00075C0E">
        <w:rPr>
          <w:rFonts w:ascii="Arial" w:hAnsi="Arial" w:cs="Arial"/>
          <w:color w:val="222222"/>
        </w:rPr>
        <w:br/>
      </w:r>
      <w:r w:rsidRPr="00075C0E">
        <w:rPr>
          <w:rFonts w:ascii="Arial" w:hAnsi="Arial" w:cs="Arial"/>
          <w:color w:val="222222"/>
        </w:rPr>
        <w:br/>
      </w:r>
      <w:r w:rsidRPr="00075C0E">
        <w:rPr>
          <w:rFonts w:ascii="Arial" w:hAnsi="Arial" w:cs="Arial"/>
          <w:color w:val="222222"/>
        </w:rPr>
        <w:br/>
      </w:r>
    </w:p>
    <w:p w14:paraId="1AFCFF4A" w14:textId="089BD065" w:rsidR="00075C0E" w:rsidRDefault="00075C0E" w:rsidP="00075C0E">
      <w:pPr>
        <w:ind w:left="360"/>
        <w:rPr>
          <w:rFonts w:ascii="Arial" w:hAnsi="Arial" w:cs="Arial"/>
          <w:color w:val="222222"/>
        </w:rPr>
      </w:pPr>
      <w:r w:rsidRPr="00075C0E">
        <w:rPr>
          <w:rFonts w:ascii="Arial" w:hAnsi="Arial" w:cs="Arial"/>
          <w:b/>
          <w:bCs/>
          <w:color w:val="222222"/>
        </w:rPr>
        <w:t>5.</w:t>
      </w:r>
      <w:r>
        <w:rPr>
          <w:rFonts w:ascii="Arial" w:hAnsi="Arial" w:cs="Arial"/>
          <w:color w:val="222222"/>
        </w:rPr>
        <w:t xml:space="preserve"> </w:t>
      </w:r>
      <w:r w:rsidRPr="00075C0E">
        <w:rPr>
          <w:rFonts w:ascii="Arial" w:hAnsi="Arial" w:cs="Arial"/>
          <w:b/>
          <w:bCs/>
          <w:color w:val="222222"/>
          <w:u w:val="single"/>
        </w:rPr>
        <w:t>General Business</w:t>
      </w:r>
    </w:p>
    <w:p w14:paraId="381D4C01" w14:textId="77777777" w:rsidR="00075C0E" w:rsidRDefault="00075C0E" w:rsidP="00075C0E">
      <w:pPr>
        <w:ind w:left="360"/>
        <w:rPr>
          <w:rFonts w:ascii="Arial" w:hAnsi="Arial" w:cs="Arial"/>
          <w:color w:val="222222"/>
        </w:rPr>
      </w:pPr>
    </w:p>
    <w:p w14:paraId="656020B0" w14:textId="627ECA95" w:rsidR="00075C0E" w:rsidRDefault="002F3947" w:rsidP="00075C0E">
      <w:pPr>
        <w:pStyle w:val="ListParagraph"/>
        <w:numPr>
          <w:ilvl w:val="0"/>
          <w:numId w:val="2"/>
        </w:numPr>
        <w:rPr>
          <w:rFonts w:ascii="Arial" w:hAnsi="Arial" w:cs="Arial"/>
          <w:color w:val="222222"/>
          <w:sz w:val="26"/>
          <w:szCs w:val="26"/>
        </w:rPr>
      </w:pPr>
      <w:r w:rsidRPr="00075C0E">
        <w:rPr>
          <w:rFonts w:ascii="Arial" w:hAnsi="Arial" w:cs="Arial"/>
          <w:color w:val="222222"/>
          <w:sz w:val="26"/>
          <w:szCs w:val="26"/>
        </w:rPr>
        <w:t xml:space="preserve">Ben Brown </w:t>
      </w:r>
      <w:r w:rsidR="00075C0E">
        <w:rPr>
          <w:rFonts w:ascii="Arial" w:hAnsi="Arial" w:cs="Arial"/>
          <w:color w:val="222222"/>
          <w:sz w:val="26"/>
          <w:szCs w:val="26"/>
        </w:rPr>
        <w:t>(Deputy Chairperson)</w:t>
      </w:r>
      <w:r w:rsidRPr="00075C0E">
        <w:rPr>
          <w:rFonts w:ascii="Arial" w:hAnsi="Arial" w:cs="Arial"/>
          <w:color w:val="222222"/>
          <w:sz w:val="26"/>
          <w:szCs w:val="26"/>
        </w:rPr>
        <w:t xml:space="preserve">- Raised the Issue of the Sale of the Meremere Playground and Church </w:t>
      </w:r>
      <w:r w:rsidR="00075C0E">
        <w:rPr>
          <w:rFonts w:ascii="Arial" w:hAnsi="Arial" w:cs="Arial"/>
          <w:color w:val="222222"/>
          <w:sz w:val="26"/>
          <w:szCs w:val="26"/>
        </w:rPr>
        <w:t xml:space="preserve">at 66 Te </w:t>
      </w:r>
      <w:proofErr w:type="spellStart"/>
      <w:r w:rsidR="00075C0E">
        <w:rPr>
          <w:rFonts w:ascii="Arial" w:hAnsi="Arial" w:cs="Arial"/>
          <w:color w:val="222222"/>
          <w:sz w:val="26"/>
          <w:szCs w:val="26"/>
        </w:rPr>
        <w:t>Puea</w:t>
      </w:r>
      <w:proofErr w:type="spellEnd"/>
      <w:r w:rsidR="00075C0E">
        <w:rPr>
          <w:rFonts w:ascii="Arial" w:hAnsi="Arial" w:cs="Arial"/>
          <w:color w:val="222222"/>
          <w:sz w:val="26"/>
          <w:szCs w:val="26"/>
        </w:rPr>
        <w:t xml:space="preserve"> Avenue, </w:t>
      </w:r>
      <w:r w:rsidRPr="00075C0E">
        <w:rPr>
          <w:rFonts w:ascii="Arial" w:hAnsi="Arial" w:cs="Arial"/>
          <w:color w:val="222222"/>
          <w:sz w:val="26"/>
          <w:szCs w:val="26"/>
        </w:rPr>
        <w:t xml:space="preserve">currently </w:t>
      </w:r>
      <w:r w:rsidR="00075C0E" w:rsidRPr="00075C0E">
        <w:rPr>
          <w:rFonts w:ascii="Arial" w:hAnsi="Arial" w:cs="Arial"/>
          <w:color w:val="222222"/>
          <w:sz w:val="26"/>
          <w:szCs w:val="26"/>
        </w:rPr>
        <w:t>owned</w:t>
      </w:r>
      <w:r w:rsidRPr="00075C0E">
        <w:rPr>
          <w:rFonts w:ascii="Arial" w:hAnsi="Arial" w:cs="Arial"/>
          <w:color w:val="222222"/>
          <w:sz w:val="26"/>
          <w:szCs w:val="26"/>
        </w:rPr>
        <w:t xml:space="preserve"> by </w:t>
      </w:r>
      <w:r w:rsidR="00A64A92">
        <w:rPr>
          <w:rFonts w:ascii="Arial" w:hAnsi="Arial" w:cs="Arial"/>
          <w:color w:val="222222"/>
          <w:sz w:val="26"/>
          <w:szCs w:val="26"/>
        </w:rPr>
        <w:t>District C</w:t>
      </w:r>
      <w:r w:rsidRPr="00075C0E">
        <w:rPr>
          <w:rFonts w:ascii="Arial" w:hAnsi="Arial" w:cs="Arial"/>
          <w:color w:val="222222"/>
          <w:sz w:val="26"/>
          <w:szCs w:val="26"/>
        </w:rPr>
        <w:t>ouncil</w:t>
      </w:r>
      <w:r w:rsidR="00075C0E">
        <w:rPr>
          <w:rFonts w:ascii="Arial" w:hAnsi="Arial" w:cs="Arial"/>
          <w:color w:val="222222"/>
          <w:sz w:val="26"/>
          <w:szCs w:val="26"/>
        </w:rPr>
        <w:t xml:space="preserve">. Mr Brown </w:t>
      </w:r>
      <w:r w:rsidRPr="00075C0E">
        <w:rPr>
          <w:rFonts w:ascii="Arial" w:hAnsi="Arial" w:cs="Arial"/>
          <w:color w:val="222222"/>
          <w:sz w:val="26"/>
          <w:szCs w:val="26"/>
        </w:rPr>
        <w:t>included in this matter the removal of a second playground being the Karr Memorial Playground.</w:t>
      </w:r>
      <w:r w:rsidRPr="00075C0E">
        <w:rPr>
          <w:rFonts w:ascii="Arial" w:hAnsi="Arial" w:cs="Arial"/>
          <w:color w:val="222222"/>
        </w:rPr>
        <w:br/>
      </w:r>
      <w:r w:rsidRPr="00075C0E">
        <w:rPr>
          <w:rFonts w:ascii="Arial" w:hAnsi="Arial" w:cs="Arial"/>
          <w:color w:val="222222"/>
        </w:rPr>
        <w:br/>
      </w:r>
      <w:r w:rsidRPr="00075C0E">
        <w:rPr>
          <w:rFonts w:ascii="Arial" w:hAnsi="Arial" w:cs="Arial"/>
          <w:color w:val="222222"/>
          <w:sz w:val="26"/>
          <w:szCs w:val="26"/>
        </w:rPr>
        <w:t xml:space="preserve">All </w:t>
      </w:r>
      <w:r w:rsidR="00075C0E" w:rsidRPr="00075C0E">
        <w:rPr>
          <w:rFonts w:ascii="Arial" w:hAnsi="Arial" w:cs="Arial"/>
          <w:color w:val="222222"/>
          <w:sz w:val="26"/>
          <w:szCs w:val="26"/>
        </w:rPr>
        <w:t>committee</w:t>
      </w:r>
      <w:r w:rsidRPr="00075C0E">
        <w:rPr>
          <w:rFonts w:ascii="Arial" w:hAnsi="Arial" w:cs="Arial"/>
          <w:color w:val="222222"/>
          <w:sz w:val="26"/>
          <w:szCs w:val="26"/>
        </w:rPr>
        <w:t xml:space="preserve"> members present agreed they are </w:t>
      </w:r>
      <w:r w:rsidR="00075C0E" w:rsidRPr="00075C0E">
        <w:rPr>
          <w:rFonts w:ascii="Arial" w:hAnsi="Arial" w:cs="Arial"/>
          <w:color w:val="222222"/>
          <w:sz w:val="26"/>
          <w:szCs w:val="26"/>
        </w:rPr>
        <w:t>unanimously</w:t>
      </w:r>
      <w:r w:rsidRPr="00075C0E">
        <w:rPr>
          <w:rFonts w:ascii="Arial" w:hAnsi="Arial" w:cs="Arial"/>
          <w:color w:val="222222"/>
          <w:sz w:val="26"/>
          <w:szCs w:val="26"/>
        </w:rPr>
        <w:t xml:space="preserve"> and without reservatio</w:t>
      </w:r>
      <w:r w:rsidR="00075C0E">
        <w:rPr>
          <w:rFonts w:ascii="Arial" w:hAnsi="Arial" w:cs="Arial"/>
          <w:color w:val="222222"/>
          <w:sz w:val="26"/>
          <w:szCs w:val="26"/>
        </w:rPr>
        <w:t>n</w:t>
      </w:r>
      <w:r w:rsidRPr="00075C0E">
        <w:rPr>
          <w:rFonts w:ascii="Arial" w:hAnsi="Arial" w:cs="Arial"/>
          <w:color w:val="222222"/>
          <w:sz w:val="26"/>
          <w:szCs w:val="26"/>
        </w:rPr>
        <w:t xml:space="preserve"> opposed to the </w:t>
      </w:r>
      <w:r w:rsidR="00A64A92">
        <w:rPr>
          <w:rFonts w:ascii="Arial" w:hAnsi="Arial" w:cs="Arial"/>
          <w:color w:val="222222"/>
          <w:sz w:val="26"/>
          <w:szCs w:val="26"/>
        </w:rPr>
        <w:t>District C</w:t>
      </w:r>
      <w:r w:rsidRPr="00075C0E">
        <w:rPr>
          <w:rFonts w:ascii="Arial" w:hAnsi="Arial" w:cs="Arial"/>
          <w:color w:val="222222"/>
          <w:sz w:val="26"/>
          <w:szCs w:val="26"/>
        </w:rPr>
        <w:t xml:space="preserve">ouncil sale of the property at 66 Te </w:t>
      </w:r>
      <w:proofErr w:type="spellStart"/>
      <w:r w:rsidRPr="00075C0E">
        <w:rPr>
          <w:rFonts w:ascii="Arial" w:hAnsi="Arial" w:cs="Arial"/>
          <w:color w:val="222222"/>
          <w:sz w:val="26"/>
          <w:szCs w:val="26"/>
        </w:rPr>
        <w:t>Pu</w:t>
      </w:r>
      <w:r w:rsidR="00075C0E">
        <w:rPr>
          <w:rFonts w:ascii="Arial" w:hAnsi="Arial" w:cs="Arial"/>
          <w:color w:val="222222"/>
          <w:sz w:val="26"/>
          <w:szCs w:val="26"/>
        </w:rPr>
        <w:t>e</w:t>
      </w:r>
      <w:r w:rsidRPr="00075C0E">
        <w:rPr>
          <w:rFonts w:ascii="Arial" w:hAnsi="Arial" w:cs="Arial"/>
          <w:color w:val="222222"/>
          <w:sz w:val="26"/>
          <w:szCs w:val="26"/>
        </w:rPr>
        <w:t>a</w:t>
      </w:r>
      <w:proofErr w:type="spellEnd"/>
      <w:r w:rsidRPr="00075C0E">
        <w:rPr>
          <w:rFonts w:ascii="Arial" w:hAnsi="Arial" w:cs="Arial"/>
          <w:color w:val="222222"/>
          <w:sz w:val="26"/>
          <w:szCs w:val="26"/>
        </w:rPr>
        <w:t xml:space="preserve"> and the removal of the Karr Playground. The committee member</w:t>
      </w:r>
      <w:r w:rsidR="00A64A92">
        <w:rPr>
          <w:rFonts w:ascii="Arial" w:hAnsi="Arial" w:cs="Arial"/>
          <w:color w:val="222222"/>
          <w:sz w:val="26"/>
          <w:szCs w:val="26"/>
        </w:rPr>
        <w:t>s</w:t>
      </w:r>
      <w:r w:rsidRPr="00075C0E">
        <w:rPr>
          <w:rFonts w:ascii="Arial" w:hAnsi="Arial" w:cs="Arial"/>
          <w:color w:val="222222"/>
          <w:sz w:val="26"/>
          <w:szCs w:val="26"/>
        </w:rPr>
        <w:t xml:space="preserve"> are opposed on the basis that we cannot see how selling the property and removing the playgrounds is in the best interest of the Meremere Community, Although it may be in the interest of the wider district.</w:t>
      </w:r>
      <w:r w:rsidRPr="00075C0E">
        <w:rPr>
          <w:rFonts w:ascii="Arial" w:hAnsi="Arial" w:cs="Arial"/>
          <w:color w:val="222222"/>
        </w:rPr>
        <w:br/>
      </w:r>
      <w:r w:rsidRPr="00075C0E">
        <w:rPr>
          <w:rFonts w:ascii="Arial" w:hAnsi="Arial" w:cs="Arial"/>
          <w:color w:val="222222"/>
        </w:rPr>
        <w:br/>
      </w:r>
      <w:r w:rsidRPr="00075C0E">
        <w:rPr>
          <w:rFonts w:ascii="Arial" w:hAnsi="Arial" w:cs="Arial"/>
          <w:color w:val="222222"/>
          <w:sz w:val="26"/>
          <w:szCs w:val="26"/>
        </w:rPr>
        <w:t>Ben Brown felt that the communication from district council had been limited at best regarding the sale of 66, and the removal of Karr playground</w:t>
      </w:r>
      <w:r w:rsidRPr="00075C0E">
        <w:rPr>
          <w:rFonts w:ascii="Arial" w:hAnsi="Arial" w:cs="Arial"/>
          <w:color w:val="222222"/>
        </w:rPr>
        <w:br/>
      </w:r>
      <w:r w:rsidRPr="00075C0E">
        <w:rPr>
          <w:rFonts w:ascii="Arial" w:hAnsi="Arial" w:cs="Arial"/>
          <w:color w:val="222222"/>
        </w:rPr>
        <w:br/>
      </w:r>
      <w:r w:rsidRPr="00075C0E">
        <w:rPr>
          <w:rFonts w:ascii="Arial" w:hAnsi="Arial" w:cs="Arial"/>
          <w:color w:val="222222"/>
          <w:sz w:val="26"/>
          <w:szCs w:val="26"/>
        </w:rPr>
        <w:t xml:space="preserve">Jacob Calvert - Agreed with Ben Brown. Jacob noted that district council </w:t>
      </w:r>
      <w:r w:rsidR="00A64A92">
        <w:rPr>
          <w:rFonts w:ascii="Arial" w:hAnsi="Arial" w:cs="Arial"/>
          <w:color w:val="222222"/>
          <w:sz w:val="26"/>
          <w:szCs w:val="26"/>
        </w:rPr>
        <w:t xml:space="preserve">through a representative </w:t>
      </w:r>
      <w:r w:rsidRPr="00075C0E">
        <w:rPr>
          <w:rFonts w:ascii="Arial" w:hAnsi="Arial" w:cs="Arial"/>
          <w:color w:val="222222"/>
          <w:sz w:val="26"/>
          <w:szCs w:val="26"/>
        </w:rPr>
        <w:t xml:space="preserve">had early in 2024 asked the </w:t>
      </w:r>
      <w:r w:rsidR="00A64A92" w:rsidRPr="00075C0E">
        <w:rPr>
          <w:rFonts w:ascii="Arial" w:hAnsi="Arial" w:cs="Arial"/>
          <w:color w:val="222222"/>
          <w:sz w:val="26"/>
          <w:szCs w:val="26"/>
        </w:rPr>
        <w:t>committee</w:t>
      </w:r>
      <w:r w:rsidRPr="00075C0E">
        <w:rPr>
          <w:rFonts w:ascii="Arial" w:hAnsi="Arial" w:cs="Arial"/>
          <w:color w:val="222222"/>
          <w:sz w:val="26"/>
          <w:szCs w:val="26"/>
        </w:rPr>
        <w:t xml:space="preserve"> for feedback regarding the Sale of 66, At that time all </w:t>
      </w:r>
      <w:r w:rsidR="00A64A92">
        <w:rPr>
          <w:rFonts w:ascii="Arial" w:hAnsi="Arial" w:cs="Arial"/>
          <w:color w:val="222222"/>
          <w:sz w:val="26"/>
          <w:szCs w:val="26"/>
        </w:rPr>
        <w:t>except</w:t>
      </w:r>
      <w:r w:rsidRPr="00075C0E">
        <w:rPr>
          <w:rFonts w:ascii="Arial" w:hAnsi="Arial" w:cs="Arial"/>
          <w:color w:val="222222"/>
          <w:sz w:val="26"/>
          <w:szCs w:val="26"/>
        </w:rPr>
        <w:t xml:space="preserve"> 1 </w:t>
      </w:r>
      <w:r w:rsidR="00A64A92" w:rsidRPr="00075C0E">
        <w:rPr>
          <w:rFonts w:ascii="Arial" w:hAnsi="Arial" w:cs="Arial"/>
          <w:color w:val="222222"/>
          <w:sz w:val="26"/>
          <w:szCs w:val="26"/>
        </w:rPr>
        <w:t>committee</w:t>
      </w:r>
      <w:r w:rsidRPr="00075C0E">
        <w:rPr>
          <w:rFonts w:ascii="Arial" w:hAnsi="Arial" w:cs="Arial"/>
          <w:color w:val="222222"/>
          <w:sz w:val="26"/>
          <w:szCs w:val="26"/>
        </w:rPr>
        <w:t xml:space="preserve"> member declared their opposition to the sale. </w:t>
      </w:r>
      <w:r w:rsidR="00A64A92">
        <w:rPr>
          <w:rFonts w:ascii="Arial" w:hAnsi="Arial" w:cs="Arial"/>
          <w:color w:val="222222"/>
          <w:sz w:val="26"/>
          <w:szCs w:val="26"/>
        </w:rPr>
        <w:t xml:space="preserve">The committee discussed that when this feedback </w:t>
      </w:r>
      <w:r w:rsidRPr="00075C0E">
        <w:rPr>
          <w:rFonts w:ascii="Arial" w:hAnsi="Arial" w:cs="Arial"/>
          <w:color w:val="222222"/>
          <w:sz w:val="26"/>
          <w:szCs w:val="26"/>
        </w:rPr>
        <w:t xml:space="preserve">reached council, It must have been lost in translation. At the time the </w:t>
      </w:r>
      <w:r w:rsidR="00A64A92">
        <w:rPr>
          <w:rFonts w:ascii="Arial" w:hAnsi="Arial" w:cs="Arial"/>
          <w:color w:val="222222"/>
          <w:sz w:val="26"/>
          <w:szCs w:val="26"/>
        </w:rPr>
        <w:t>Meremere Community C</w:t>
      </w:r>
      <w:r w:rsidRPr="00075C0E">
        <w:rPr>
          <w:rFonts w:ascii="Arial" w:hAnsi="Arial" w:cs="Arial"/>
          <w:color w:val="222222"/>
          <w:sz w:val="26"/>
          <w:szCs w:val="26"/>
        </w:rPr>
        <w:t xml:space="preserve">ommittee understood further information was </w:t>
      </w:r>
      <w:r w:rsidR="00A64A92">
        <w:rPr>
          <w:rFonts w:ascii="Arial" w:hAnsi="Arial" w:cs="Arial"/>
          <w:color w:val="222222"/>
          <w:sz w:val="26"/>
          <w:szCs w:val="26"/>
        </w:rPr>
        <w:t>being</w:t>
      </w:r>
      <w:r w:rsidRPr="00075C0E">
        <w:rPr>
          <w:rFonts w:ascii="Arial" w:hAnsi="Arial" w:cs="Arial"/>
          <w:color w:val="222222"/>
          <w:sz w:val="26"/>
          <w:szCs w:val="26"/>
        </w:rPr>
        <w:t xml:space="preserve"> sort and returned to the </w:t>
      </w:r>
      <w:r w:rsidR="00A64A92" w:rsidRPr="00075C0E">
        <w:rPr>
          <w:rFonts w:ascii="Arial" w:hAnsi="Arial" w:cs="Arial"/>
          <w:color w:val="222222"/>
          <w:sz w:val="26"/>
          <w:szCs w:val="26"/>
        </w:rPr>
        <w:t>committee</w:t>
      </w:r>
      <w:r w:rsidR="00A64A92">
        <w:rPr>
          <w:rFonts w:ascii="Arial" w:hAnsi="Arial" w:cs="Arial"/>
          <w:color w:val="222222"/>
          <w:sz w:val="26"/>
          <w:szCs w:val="26"/>
        </w:rPr>
        <w:t xml:space="preserve"> to discuss further</w:t>
      </w:r>
      <w:r w:rsidRPr="00075C0E">
        <w:rPr>
          <w:rFonts w:ascii="Arial" w:hAnsi="Arial" w:cs="Arial"/>
          <w:color w:val="222222"/>
          <w:sz w:val="26"/>
          <w:szCs w:val="26"/>
        </w:rPr>
        <w:t>, This did not transpire.</w:t>
      </w:r>
      <w:r w:rsidRPr="00075C0E">
        <w:rPr>
          <w:rFonts w:ascii="Arial" w:hAnsi="Arial" w:cs="Arial"/>
          <w:color w:val="222222"/>
        </w:rPr>
        <w:br/>
      </w:r>
      <w:r w:rsidRPr="00075C0E">
        <w:rPr>
          <w:rFonts w:ascii="Arial" w:hAnsi="Arial" w:cs="Arial"/>
          <w:color w:val="222222"/>
          <w:sz w:val="26"/>
          <w:szCs w:val="26"/>
        </w:rPr>
        <w:t xml:space="preserve">Jacob also noted the matter had gone to public submission in November 2024, Submissions were likely limited due to </w:t>
      </w:r>
      <w:r w:rsidR="00A64A92">
        <w:rPr>
          <w:rFonts w:ascii="Arial" w:hAnsi="Arial" w:cs="Arial"/>
          <w:color w:val="222222"/>
          <w:sz w:val="26"/>
          <w:szCs w:val="26"/>
        </w:rPr>
        <w:t xml:space="preserve">low </w:t>
      </w:r>
      <w:r w:rsidRPr="00075C0E">
        <w:rPr>
          <w:rFonts w:ascii="Arial" w:hAnsi="Arial" w:cs="Arial"/>
          <w:color w:val="222222"/>
          <w:sz w:val="26"/>
          <w:szCs w:val="26"/>
        </w:rPr>
        <w:t xml:space="preserve">public engagement, But that does not mean there is a mandate or a </w:t>
      </w:r>
      <w:r w:rsidR="00A64A92" w:rsidRPr="00075C0E">
        <w:rPr>
          <w:rFonts w:ascii="Arial" w:hAnsi="Arial" w:cs="Arial"/>
          <w:color w:val="222222"/>
          <w:sz w:val="26"/>
          <w:szCs w:val="26"/>
        </w:rPr>
        <w:t>hunger</w:t>
      </w:r>
      <w:r w:rsidRPr="00075C0E">
        <w:rPr>
          <w:rFonts w:ascii="Arial" w:hAnsi="Arial" w:cs="Arial"/>
          <w:color w:val="222222"/>
          <w:sz w:val="26"/>
          <w:szCs w:val="26"/>
        </w:rPr>
        <w:t xml:space="preserve"> to sell the property</w:t>
      </w:r>
      <w:r w:rsidR="00A64A92">
        <w:rPr>
          <w:rFonts w:ascii="Arial" w:hAnsi="Arial" w:cs="Arial"/>
          <w:color w:val="222222"/>
          <w:sz w:val="26"/>
          <w:szCs w:val="26"/>
        </w:rPr>
        <w:t>.</w:t>
      </w:r>
      <w:r w:rsidRPr="00075C0E">
        <w:rPr>
          <w:rFonts w:ascii="Arial" w:hAnsi="Arial" w:cs="Arial"/>
          <w:color w:val="222222"/>
        </w:rPr>
        <w:br/>
      </w:r>
      <w:r w:rsidRPr="00075C0E">
        <w:rPr>
          <w:rFonts w:ascii="Arial" w:hAnsi="Arial" w:cs="Arial"/>
          <w:color w:val="222222"/>
        </w:rPr>
        <w:br/>
      </w:r>
      <w:r w:rsidRPr="00075C0E">
        <w:rPr>
          <w:rFonts w:ascii="Arial" w:hAnsi="Arial" w:cs="Arial"/>
          <w:color w:val="222222"/>
          <w:sz w:val="26"/>
          <w:szCs w:val="26"/>
        </w:rPr>
        <w:t>B</w:t>
      </w:r>
      <w:r w:rsidR="00A64A92">
        <w:rPr>
          <w:rFonts w:ascii="Arial" w:hAnsi="Arial" w:cs="Arial"/>
          <w:color w:val="222222"/>
          <w:sz w:val="26"/>
          <w:szCs w:val="26"/>
        </w:rPr>
        <w:t>en Peters</w:t>
      </w:r>
      <w:r w:rsidRPr="00075C0E">
        <w:rPr>
          <w:rFonts w:ascii="Arial" w:hAnsi="Arial" w:cs="Arial"/>
          <w:color w:val="222222"/>
          <w:sz w:val="26"/>
          <w:szCs w:val="26"/>
        </w:rPr>
        <w:t xml:space="preserve"> - Clarified that the matter had been raised by </w:t>
      </w:r>
      <w:proofErr w:type="spellStart"/>
      <w:r w:rsidR="00A64A92">
        <w:rPr>
          <w:rFonts w:ascii="Arial" w:hAnsi="Arial" w:cs="Arial"/>
          <w:color w:val="222222"/>
          <w:sz w:val="26"/>
          <w:szCs w:val="26"/>
        </w:rPr>
        <w:t>Distrrict</w:t>
      </w:r>
      <w:proofErr w:type="spellEnd"/>
      <w:r w:rsidR="00A64A92">
        <w:rPr>
          <w:rFonts w:ascii="Arial" w:hAnsi="Arial" w:cs="Arial"/>
          <w:color w:val="222222"/>
          <w:sz w:val="26"/>
          <w:szCs w:val="26"/>
        </w:rPr>
        <w:t xml:space="preserve"> C</w:t>
      </w:r>
      <w:r w:rsidRPr="00075C0E">
        <w:rPr>
          <w:rFonts w:ascii="Arial" w:hAnsi="Arial" w:cs="Arial"/>
          <w:color w:val="222222"/>
          <w:sz w:val="26"/>
          <w:szCs w:val="26"/>
        </w:rPr>
        <w:t xml:space="preserve">ouncil as a point of discussion, but that they had not asked officially asked the committee for a directive or the </w:t>
      </w:r>
      <w:r w:rsidR="00C370BB" w:rsidRPr="00075C0E">
        <w:rPr>
          <w:rFonts w:ascii="Arial" w:hAnsi="Arial" w:cs="Arial"/>
          <w:color w:val="222222"/>
          <w:sz w:val="26"/>
          <w:szCs w:val="26"/>
        </w:rPr>
        <w:t>communities</w:t>
      </w:r>
      <w:r w:rsidRPr="00075C0E">
        <w:rPr>
          <w:rFonts w:ascii="Arial" w:hAnsi="Arial" w:cs="Arial"/>
          <w:color w:val="222222"/>
          <w:sz w:val="26"/>
          <w:szCs w:val="26"/>
        </w:rPr>
        <w:t xml:space="preserve"> position, Only brief general discussions had been had.</w:t>
      </w:r>
      <w:r w:rsidRPr="00075C0E">
        <w:rPr>
          <w:rFonts w:ascii="Arial" w:hAnsi="Arial" w:cs="Arial"/>
          <w:color w:val="222222"/>
        </w:rPr>
        <w:br/>
      </w:r>
      <w:r w:rsidRPr="00075C0E">
        <w:rPr>
          <w:rFonts w:ascii="Arial" w:hAnsi="Arial" w:cs="Arial"/>
          <w:color w:val="222222"/>
        </w:rPr>
        <w:br/>
      </w:r>
      <w:r w:rsidRPr="00075C0E">
        <w:rPr>
          <w:rFonts w:ascii="Arial" w:hAnsi="Arial" w:cs="Arial"/>
          <w:color w:val="222222"/>
          <w:sz w:val="26"/>
          <w:szCs w:val="26"/>
        </w:rPr>
        <w:t>Ceci</w:t>
      </w:r>
      <w:r w:rsidR="006E6F37">
        <w:rPr>
          <w:rFonts w:ascii="Arial" w:hAnsi="Arial" w:cs="Arial"/>
          <w:color w:val="222222"/>
          <w:sz w:val="26"/>
          <w:szCs w:val="26"/>
        </w:rPr>
        <w:t xml:space="preserve">lia </w:t>
      </w:r>
      <w:proofErr w:type="spellStart"/>
      <w:r w:rsidR="006E6F37">
        <w:rPr>
          <w:rFonts w:ascii="Arial" w:hAnsi="Arial" w:cs="Arial"/>
          <w:color w:val="222222"/>
          <w:sz w:val="26"/>
          <w:szCs w:val="26"/>
        </w:rPr>
        <w:t>Heta</w:t>
      </w:r>
      <w:proofErr w:type="spellEnd"/>
      <w:r w:rsidRPr="00075C0E">
        <w:rPr>
          <w:rFonts w:ascii="Arial" w:hAnsi="Arial" w:cs="Arial"/>
          <w:color w:val="222222"/>
          <w:sz w:val="26"/>
          <w:szCs w:val="26"/>
        </w:rPr>
        <w:t xml:space="preserve"> - Stated that both playgrounds are extensively used by local children. There is hardly a time that you drive past and don</w:t>
      </w:r>
      <w:r w:rsidR="006E6F37">
        <w:rPr>
          <w:rFonts w:ascii="Arial" w:hAnsi="Arial" w:cs="Arial"/>
          <w:color w:val="222222"/>
          <w:sz w:val="26"/>
          <w:szCs w:val="26"/>
        </w:rPr>
        <w:t>’</w:t>
      </w:r>
      <w:r w:rsidRPr="00075C0E">
        <w:rPr>
          <w:rFonts w:ascii="Arial" w:hAnsi="Arial" w:cs="Arial"/>
          <w:color w:val="222222"/>
          <w:sz w:val="26"/>
          <w:szCs w:val="26"/>
        </w:rPr>
        <w:t xml:space="preserve">t </w:t>
      </w:r>
      <w:r w:rsidRPr="00075C0E">
        <w:rPr>
          <w:rFonts w:ascii="Arial" w:hAnsi="Arial" w:cs="Arial"/>
          <w:color w:val="222222"/>
          <w:sz w:val="26"/>
          <w:szCs w:val="26"/>
        </w:rPr>
        <w:lastRenderedPageBreak/>
        <w:t>see children using the facilities.</w:t>
      </w:r>
      <w:r w:rsidR="006E6F37">
        <w:rPr>
          <w:rFonts w:ascii="Arial" w:hAnsi="Arial" w:cs="Arial"/>
          <w:color w:val="222222"/>
          <w:sz w:val="26"/>
          <w:szCs w:val="26"/>
        </w:rPr>
        <w:t xml:space="preserve"> The church is also in regular use.</w:t>
      </w:r>
      <w:r w:rsidRPr="00075C0E">
        <w:rPr>
          <w:rFonts w:ascii="Arial" w:hAnsi="Arial" w:cs="Arial"/>
          <w:color w:val="222222"/>
        </w:rPr>
        <w:br/>
      </w:r>
      <w:r w:rsidRPr="00075C0E">
        <w:rPr>
          <w:rFonts w:ascii="Arial" w:hAnsi="Arial" w:cs="Arial"/>
          <w:color w:val="222222"/>
        </w:rPr>
        <w:br/>
      </w:r>
      <w:r w:rsidRPr="00075C0E">
        <w:rPr>
          <w:rFonts w:ascii="Arial" w:hAnsi="Arial" w:cs="Arial"/>
          <w:color w:val="222222"/>
          <w:sz w:val="26"/>
          <w:szCs w:val="26"/>
        </w:rPr>
        <w:t xml:space="preserve">Jacob - Called for the committee to vote to take immediate action to prevent the Sale of the Church and Playground at 66 Te </w:t>
      </w:r>
      <w:proofErr w:type="spellStart"/>
      <w:r w:rsidRPr="00075C0E">
        <w:rPr>
          <w:rFonts w:ascii="Arial" w:hAnsi="Arial" w:cs="Arial"/>
          <w:color w:val="222222"/>
          <w:sz w:val="26"/>
          <w:szCs w:val="26"/>
        </w:rPr>
        <w:t>Puea</w:t>
      </w:r>
      <w:proofErr w:type="spellEnd"/>
      <w:r w:rsidRPr="00075C0E">
        <w:rPr>
          <w:rFonts w:ascii="Arial" w:hAnsi="Arial" w:cs="Arial"/>
          <w:color w:val="222222"/>
          <w:sz w:val="26"/>
          <w:szCs w:val="26"/>
        </w:rPr>
        <w:t>, and prevent the removal of Karr Playground across the road.</w:t>
      </w:r>
      <w:r w:rsidRPr="00075C0E">
        <w:rPr>
          <w:rFonts w:ascii="Arial" w:hAnsi="Arial" w:cs="Arial"/>
          <w:color w:val="222222"/>
        </w:rPr>
        <w:br/>
      </w:r>
      <w:r w:rsidRPr="00075C0E">
        <w:rPr>
          <w:rFonts w:ascii="Arial" w:hAnsi="Arial" w:cs="Arial"/>
          <w:color w:val="222222"/>
        </w:rPr>
        <w:br/>
      </w:r>
      <w:r w:rsidRPr="00075C0E">
        <w:rPr>
          <w:rFonts w:ascii="Arial" w:hAnsi="Arial" w:cs="Arial"/>
          <w:color w:val="222222"/>
          <w:sz w:val="26"/>
          <w:szCs w:val="26"/>
        </w:rPr>
        <w:t xml:space="preserve">Ben Brown - As Deputy Chairperson formally raised Mr </w:t>
      </w:r>
      <w:proofErr w:type="spellStart"/>
      <w:r w:rsidRPr="00075C0E">
        <w:rPr>
          <w:rFonts w:ascii="Arial" w:hAnsi="Arial" w:cs="Arial"/>
          <w:color w:val="222222"/>
          <w:sz w:val="26"/>
          <w:szCs w:val="26"/>
        </w:rPr>
        <w:t>Calverts</w:t>
      </w:r>
      <w:proofErr w:type="spellEnd"/>
      <w:r w:rsidRPr="00075C0E">
        <w:rPr>
          <w:rFonts w:ascii="Arial" w:hAnsi="Arial" w:cs="Arial"/>
          <w:color w:val="222222"/>
          <w:sz w:val="26"/>
          <w:szCs w:val="26"/>
        </w:rPr>
        <w:t xml:space="preserve"> Vote. The committee members then voted unanimously</w:t>
      </w:r>
      <w:r w:rsidRPr="00075C0E">
        <w:rPr>
          <w:rStyle w:val="apple-converted-space"/>
          <w:rFonts w:ascii="Arial" w:hAnsi="Arial" w:cs="Arial"/>
          <w:color w:val="222222"/>
          <w:sz w:val="26"/>
          <w:szCs w:val="26"/>
        </w:rPr>
        <w:t> </w:t>
      </w:r>
      <w:r w:rsidRPr="00075C0E">
        <w:rPr>
          <w:rFonts w:ascii="Arial" w:hAnsi="Arial" w:cs="Arial"/>
          <w:color w:val="222222"/>
          <w:sz w:val="26"/>
          <w:szCs w:val="26"/>
        </w:rPr>
        <w:t>to take immediate action to prevent the Sale of the Church and Playground at 6</w:t>
      </w:r>
      <w:r w:rsidR="006E6F37">
        <w:rPr>
          <w:rFonts w:ascii="Arial" w:hAnsi="Arial" w:cs="Arial"/>
          <w:color w:val="222222"/>
          <w:sz w:val="26"/>
          <w:szCs w:val="26"/>
        </w:rPr>
        <w:t>6</w:t>
      </w:r>
      <w:r w:rsidRPr="00075C0E">
        <w:rPr>
          <w:rFonts w:ascii="Arial" w:hAnsi="Arial" w:cs="Arial"/>
          <w:color w:val="222222"/>
          <w:sz w:val="26"/>
          <w:szCs w:val="26"/>
        </w:rPr>
        <w:t xml:space="preserve"> Te </w:t>
      </w:r>
      <w:proofErr w:type="spellStart"/>
      <w:r w:rsidRPr="00075C0E">
        <w:rPr>
          <w:rFonts w:ascii="Arial" w:hAnsi="Arial" w:cs="Arial"/>
          <w:color w:val="222222"/>
          <w:sz w:val="26"/>
          <w:szCs w:val="26"/>
        </w:rPr>
        <w:t>Puea</w:t>
      </w:r>
      <w:proofErr w:type="spellEnd"/>
      <w:r w:rsidRPr="00075C0E">
        <w:rPr>
          <w:rFonts w:ascii="Arial" w:hAnsi="Arial" w:cs="Arial"/>
          <w:color w:val="222222"/>
          <w:sz w:val="26"/>
          <w:szCs w:val="26"/>
        </w:rPr>
        <w:t>, and prevent the removal of Karr Playground across the road.</w:t>
      </w:r>
    </w:p>
    <w:p w14:paraId="64CB19DE" w14:textId="77777777" w:rsidR="00075C0E" w:rsidRDefault="00075C0E" w:rsidP="00075C0E">
      <w:pPr>
        <w:pStyle w:val="ListParagraph"/>
        <w:ind w:left="1080"/>
        <w:rPr>
          <w:rFonts w:ascii="Arial" w:hAnsi="Arial" w:cs="Arial"/>
          <w:color w:val="222222"/>
          <w:sz w:val="26"/>
          <w:szCs w:val="26"/>
        </w:rPr>
      </w:pPr>
    </w:p>
    <w:p w14:paraId="35675055" w14:textId="77777777" w:rsidR="00A64A92" w:rsidRDefault="00A64A92" w:rsidP="00075C0E">
      <w:pPr>
        <w:pStyle w:val="ListParagraph"/>
        <w:ind w:left="1080"/>
        <w:rPr>
          <w:rFonts w:ascii="Arial" w:hAnsi="Arial" w:cs="Arial"/>
          <w:color w:val="222222"/>
          <w:sz w:val="26"/>
          <w:szCs w:val="26"/>
        </w:rPr>
      </w:pPr>
    </w:p>
    <w:p w14:paraId="1B3C2F60" w14:textId="2868E2BD" w:rsidR="00A64A92" w:rsidRDefault="00A64A92" w:rsidP="00A64A92">
      <w:pPr>
        <w:pStyle w:val="ListParagraph"/>
        <w:ind w:left="1080"/>
        <w:rPr>
          <w:rFonts w:ascii="Arial" w:hAnsi="Arial" w:cs="Arial"/>
          <w:color w:val="222222"/>
          <w:sz w:val="26"/>
          <w:szCs w:val="26"/>
        </w:rPr>
      </w:pPr>
      <w:r>
        <w:rPr>
          <w:rFonts w:ascii="Arial" w:hAnsi="Arial" w:cs="Arial"/>
          <w:color w:val="222222"/>
          <w:sz w:val="26"/>
          <w:szCs w:val="26"/>
        </w:rPr>
        <w:t>Meeting Closed.</w:t>
      </w:r>
    </w:p>
    <w:p w14:paraId="5C353527" w14:textId="77777777" w:rsidR="00A64A92" w:rsidRPr="00A64A92" w:rsidRDefault="00A64A92" w:rsidP="00A64A92">
      <w:pPr>
        <w:pStyle w:val="ListParagraph"/>
        <w:ind w:left="1080"/>
        <w:rPr>
          <w:rFonts w:ascii="Arial" w:hAnsi="Arial" w:cs="Arial"/>
          <w:color w:val="222222"/>
          <w:sz w:val="26"/>
          <w:szCs w:val="26"/>
        </w:rPr>
      </w:pPr>
    </w:p>
    <w:p w14:paraId="30319A78" w14:textId="77777777" w:rsidR="00A64A92" w:rsidRPr="00A64A92" w:rsidRDefault="00A64A92" w:rsidP="00A64A92">
      <w:pPr>
        <w:pStyle w:val="ListParagraph"/>
        <w:rPr>
          <w:rFonts w:ascii="Arial" w:hAnsi="Arial" w:cs="Arial"/>
          <w:i/>
          <w:iCs/>
          <w:color w:val="222222"/>
          <w:sz w:val="26"/>
          <w:szCs w:val="26"/>
        </w:rPr>
      </w:pPr>
      <w:r w:rsidRPr="00A64A92">
        <w:rPr>
          <w:rFonts w:ascii="Arial" w:hAnsi="Arial" w:cs="Arial"/>
          <w:i/>
          <w:iCs/>
          <w:color w:val="222222"/>
          <w:sz w:val="26"/>
          <w:szCs w:val="26"/>
        </w:rPr>
        <w:t>Moved - Ben Brown (Deputy Chair)</w:t>
      </w:r>
    </w:p>
    <w:p w14:paraId="79FFBED0" w14:textId="77777777" w:rsidR="00A64A92" w:rsidRPr="00A64A92" w:rsidRDefault="00A64A92" w:rsidP="00A64A92">
      <w:pPr>
        <w:pStyle w:val="ListParagraph"/>
        <w:rPr>
          <w:rFonts w:ascii="Arial" w:hAnsi="Arial" w:cs="Arial"/>
          <w:i/>
          <w:iCs/>
          <w:color w:val="222222"/>
          <w:sz w:val="26"/>
          <w:szCs w:val="26"/>
        </w:rPr>
      </w:pPr>
      <w:r w:rsidRPr="00A64A92">
        <w:rPr>
          <w:rFonts w:ascii="Arial" w:hAnsi="Arial" w:cs="Arial"/>
          <w:i/>
          <w:iCs/>
          <w:color w:val="222222"/>
          <w:sz w:val="26"/>
          <w:szCs w:val="26"/>
        </w:rPr>
        <w:t>Seconded - Ben Peters</w:t>
      </w:r>
    </w:p>
    <w:p w14:paraId="23FCB17C" w14:textId="77777777" w:rsidR="00A64A92" w:rsidRPr="00075C0E" w:rsidRDefault="00A64A92" w:rsidP="00075C0E">
      <w:pPr>
        <w:pStyle w:val="ListParagraph"/>
        <w:ind w:left="1080"/>
        <w:rPr>
          <w:rFonts w:ascii="Arial" w:hAnsi="Arial" w:cs="Arial"/>
          <w:color w:val="222222"/>
          <w:sz w:val="26"/>
          <w:szCs w:val="26"/>
        </w:rPr>
      </w:pPr>
    </w:p>
    <w:sectPr w:rsidR="00A64A92" w:rsidRPr="00075C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B5D77"/>
    <w:multiLevelType w:val="hybridMultilevel"/>
    <w:tmpl w:val="D7547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D3174BD"/>
    <w:multiLevelType w:val="hybridMultilevel"/>
    <w:tmpl w:val="8188D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9896036">
    <w:abstractNumId w:val="1"/>
  </w:num>
  <w:num w:numId="2" w16cid:durableId="188444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68"/>
    <w:rsid w:val="00023468"/>
    <w:rsid w:val="00075C0E"/>
    <w:rsid w:val="002F3947"/>
    <w:rsid w:val="006E6F37"/>
    <w:rsid w:val="00A64A92"/>
    <w:rsid w:val="00B60C97"/>
    <w:rsid w:val="00C370BB"/>
    <w:rsid w:val="00E87D8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D14B"/>
  <w15:chartTrackingRefBased/>
  <w15:docId w15:val="{85D7B285-C6E1-E441-AAB8-6F5DC990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F3947"/>
  </w:style>
  <w:style w:type="paragraph" w:styleId="ListParagraph">
    <w:name w:val="List Paragraph"/>
    <w:basedOn w:val="Normal"/>
    <w:uiPriority w:val="34"/>
    <w:qFormat/>
    <w:rsid w:val="00E87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Doel</dc:creator>
  <cp:keywords/>
  <dc:description/>
  <cp:lastModifiedBy>Alicia Doel</cp:lastModifiedBy>
  <cp:revision>7</cp:revision>
  <dcterms:created xsi:type="dcterms:W3CDTF">2025-08-13T02:05:00Z</dcterms:created>
  <dcterms:modified xsi:type="dcterms:W3CDTF">2025-08-13T20:21:00Z</dcterms:modified>
</cp:coreProperties>
</file>