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A7E6" w14:textId="0C4CD96D" w:rsidR="00C054D5" w:rsidRPr="00E076BB" w:rsidRDefault="00C054D5" w:rsidP="00C054D5">
      <w:pPr>
        <w:spacing w:after="0"/>
        <w:jc w:val="both"/>
        <w:rPr>
          <w:rFonts w:ascii="Open Sans" w:eastAsia="Gill Sans MT" w:hAnsi="Open Sans" w:cs="Open Sans"/>
          <w:color w:val="000000" w:themeColor="text1"/>
        </w:rPr>
      </w:pPr>
      <w:r w:rsidRPr="00E076BB">
        <w:rPr>
          <w:rFonts w:ascii="Open Sans" w:eastAsia="Gill Sans MT" w:hAnsi="Open Sans" w:cs="Open Sans"/>
          <w:b/>
          <w:bCs/>
          <w:color w:val="000000" w:themeColor="text1"/>
          <w:u w:val="single"/>
          <w:lang w:val="en-NZ"/>
        </w:rPr>
        <w:t>MINUTES</w:t>
      </w:r>
      <w:r w:rsidRPr="00E076BB">
        <w:rPr>
          <w:rFonts w:ascii="Open Sans" w:eastAsia="Gill Sans MT" w:hAnsi="Open Sans" w:cs="Open Sans"/>
          <w:color w:val="000000" w:themeColor="text1"/>
          <w:lang w:val="en-NZ"/>
        </w:rPr>
        <w:t xml:space="preserve"> of a meeting of the Meremere Community Committee held at Meremere </w:t>
      </w:r>
      <w:r w:rsidR="00BB6856">
        <w:rPr>
          <w:rFonts w:ascii="Open Sans" w:eastAsia="Gill Sans MT" w:hAnsi="Open Sans" w:cs="Open Sans"/>
          <w:color w:val="000000" w:themeColor="text1"/>
          <w:lang w:val="en-NZ"/>
        </w:rPr>
        <w:t>Community Hall</w:t>
      </w:r>
      <w:r w:rsidRPr="00E076BB">
        <w:rPr>
          <w:rFonts w:ascii="Open Sans" w:eastAsia="Gill Sans MT" w:hAnsi="Open Sans" w:cs="Open Sans"/>
          <w:color w:val="000000" w:themeColor="text1"/>
          <w:lang w:val="en-NZ"/>
        </w:rPr>
        <w:t xml:space="preserve">, 17 Heather Green Avenue, Meremere on </w:t>
      </w:r>
      <w:r w:rsidRPr="00E076BB">
        <w:rPr>
          <w:rFonts w:ascii="Open Sans" w:eastAsia="Gill Sans MT" w:hAnsi="Open Sans" w:cs="Open Sans"/>
          <w:b/>
          <w:bCs/>
          <w:color w:val="000000" w:themeColor="text1"/>
          <w:u w:val="single"/>
          <w:lang w:val="en-NZ"/>
        </w:rPr>
        <w:t xml:space="preserve">THURSDAY, </w:t>
      </w:r>
      <w:r w:rsidR="00885893" w:rsidRPr="00E076BB">
        <w:rPr>
          <w:rFonts w:ascii="Open Sans" w:eastAsia="Gill Sans MT" w:hAnsi="Open Sans" w:cs="Open Sans"/>
          <w:b/>
          <w:bCs/>
          <w:color w:val="000000" w:themeColor="text1"/>
          <w:u w:val="single"/>
          <w:lang w:val="en-NZ"/>
        </w:rPr>
        <w:t>19 FEBRUARY</w:t>
      </w:r>
      <w:r w:rsidRPr="00E076BB">
        <w:rPr>
          <w:rFonts w:ascii="Open Sans" w:eastAsia="Gill Sans MT" w:hAnsi="Open Sans" w:cs="Open Sans"/>
          <w:b/>
          <w:bCs/>
          <w:color w:val="000000" w:themeColor="text1"/>
          <w:u w:val="single"/>
          <w:lang w:val="en-NZ"/>
        </w:rPr>
        <w:t xml:space="preserve"> 202</w:t>
      </w:r>
      <w:r w:rsidR="00885893" w:rsidRPr="00E076BB">
        <w:rPr>
          <w:rFonts w:ascii="Open Sans" w:eastAsia="Gill Sans MT" w:hAnsi="Open Sans" w:cs="Open Sans"/>
          <w:b/>
          <w:bCs/>
          <w:color w:val="000000" w:themeColor="text1"/>
          <w:u w:val="single"/>
          <w:lang w:val="en-NZ"/>
        </w:rPr>
        <w:t>6</w:t>
      </w:r>
      <w:r w:rsidRPr="00E076BB">
        <w:rPr>
          <w:rFonts w:ascii="Open Sans" w:eastAsia="Gill Sans MT" w:hAnsi="Open Sans" w:cs="Open Sans"/>
          <w:b/>
          <w:bCs/>
          <w:color w:val="000000" w:themeColor="text1"/>
          <w:lang w:val="en-NZ"/>
        </w:rPr>
        <w:t xml:space="preserve"> </w:t>
      </w:r>
      <w:r w:rsidRPr="00E076BB">
        <w:rPr>
          <w:rFonts w:ascii="Open Sans" w:eastAsia="Gill Sans MT" w:hAnsi="Open Sans" w:cs="Open Sans"/>
          <w:color w:val="000000" w:themeColor="text1"/>
          <w:lang w:val="en-NZ"/>
        </w:rPr>
        <w:t xml:space="preserve">commencing at </w:t>
      </w:r>
      <w:r w:rsidRPr="00E076BB">
        <w:rPr>
          <w:rFonts w:ascii="Open Sans" w:eastAsia="Gill Sans MT" w:hAnsi="Open Sans" w:cs="Open Sans"/>
          <w:b/>
          <w:bCs/>
          <w:color w:val="000000" w:themeColor="text1"/>
          <w:u w:val="single"/>
          <w:lang w:val="en-NZ"/>
        </w:rPr>
        <w:t>7.00pm</w:t>
      </w:r>
      <w:r w:rsidRPr="00E076BB">
        <w:rPr>
          <w:rFonts w:ascii="Open Sans" w:eastAsia="Gill Sans MT" w:hAnsi="Open Sans" w:cs="Open Sans"/>
          <w:color w:val="000000" w:themeColor="text1"/>
          <w:lang w:val="en-NZ"/>
        </w:rPr>
        <w:t>.</w:t>
      </w:r>
    </w:p>
    <w:p w14:paraId="3509FCC5" w14:textId="77777777" w:rsidR="00C054D5" w:rsidRPr="00E076BB" w:rsidRDefault="00C054D5" w:rsidP="00C054D5">
      <w:pPr>
        <w:rPr>
          <w:rFonts w:ascii="Open Sans" w:eastAsia="Gill Sans MT" w:hAnsi="Open Sans" w:cs="Open Sans"/>
          <w:color w:val="000000" w:themeColor="text1"/>
        </w:rPr>
      </w:pPr>
    </w:p>
    <w:p w14:paraId="5B32DFB7" w14:textId="77777777" w:rsidR="00C054D5" w:rsidRPr="00E076BB" w:rsidRDefault="00C054D5" w:rsidP="00C054D5">
      <w:pPr>
        <w:spacing w:after="0"/>
        <w:rPr>
          <w:rFonts w:ascii="Open Sans" w:eastAsia="Gill Sans MT" w:hAnsi="Open Sans" w:cs="Open Sans"/>
          <w:b/>
          <w:bCs/>
          <w:color w:val="000000" w:themeColor="text1"/>
          <w:lang w:val="en-NZ"/>
        </w:rPr>
      </w:pPr>
      <w:r w:rsidRPr="00E076BB">
        <w:rPr>
          <w:rFonts w:ascii="Open Sans" w:eastAsia="Gill Sans MT" w:hAnsi="Open Sans" w:cs="Open Sans"/>
          <w:b/>
          <w:bCs/>
          <w:color w:val="000000" w:themeColor="text1"/>
          <w:u w:val="single"/>
          <w:lang w:val="en-NZ"/>
        </w:rPr>
        <w:t>Present</w:t>
      </w:r>
      <w:r w:rsidRPr="00E076BB">
        <w:rPr>
          <w:rFonts w:ascii="Open Sans" w:eastAsia="Gill Sans MT" w:hAnsi="Open Sans" w:cs="Open Sans"/>
          <w:b/>
          <w:bCs/>
          <w:color w:val="000000" w:themeColor="text1"/>
          <w:lang w:val="en-NZ"/>
        </w:rPr>
        <w:t xml:space="preserve">: </w:t>
      </w:r>
    </w:p>
    <w:p w14:paraId="0BE4F078" w14:textId="589340EB" w:rsidR="00C56393" w:rsidRPr="00E076BB" w:rsidRDefault="00C56393" w:rsidP="00C56393">
      <w:pPr>
        <w:spacing w:after="0"/>
        <w:rPr>
          <w:rFonts w:ascii="Open Sans" w:eastAsia="Gill Sans MT" w:hAnsi="Open Sans" w:cs="Open Sans"/>
          <w:i/>
          <w:iCs/>
          <w:color w:val="000000" w:themeColor="text1"/>
          <w:lang w:val="en-NZ"/>
        </w:rPr>
      </w:pPr>
      <w:r w:rsidRPr="00E076BB">
        <w:rPr>
          <w:rFonts w:ascii="Open Sans" w:eastAsia="Gill Sans MT" w:hAnsi="Open Sans" w:cs="Open Sans"/>
          <w:color w:val="000000" w:themeColor="text1"/>
          <w:lang w:val="en-NZ"/>
        </w:rPr>
        <w:t>Mr B Brown (</w:t>
      </w:r>
      <w:r w:rsidRPr="00E076BB">
        <w:rPr>
          <w:rFonts w:ascii="Open Sans" w:eastAsia="Gill Sans MT" w:hAnsi="Open Sans" w:cs="Open Sans"/>
          <w:i/>
          <w:iCs/>
          <w:color w:val="000000" w:themeColor="text1"/>
          <w:lang w:val="en-NZ"/>
        </w:rPr>
        <w:t>Deputy Chairperson)</w:t>
      </w:r>
    </w:p>
    <w:p w14:paraId="2127FCD6" w14:textId="0F2D5143" w:rsidR="004173CB" w:rsidRPr="00E076BB" w:rsidRDefault="004173CB" w:rsidP="00C054D5">
      <w:pPr>
        <w:spacing w:after="0"/>
        <w:rPr>
          <w:rFonts w:ascii="Open Sans" w:eastAsia="Gill Sans MT" w:hAnsi="Open Sans" w:cs="Open Sans"/>
          <w:i/>
          <w:iCs/>
          <w:color w:val="000000" w:themeColor="text1"/>
          <w:lang w:val="en-NZ"/>
        </w:rPr>
      </w:pPr>
      <w:r w:rsidRPr="00E076BB">
        <w:rPr>
          <w:rFonts w:ascii="Open Sans" w:eastAsia="Gill Sans MT" w:hAnsi="Open Sans" w:cs="Open Sans"/>
          <w:color w:val="000000" w:themeColor="text1"/>
          <w:lang w:val="en-NZ"/>
        </w:rPr>
        <w:t>Ms C Heta</w:t>
      </w:r>
      <w:r w:rsidR="00C56393" w:rsidRPr="00E076BB">
        <w:rPr>
          <w:rFonts w:ascii="Open Sans" w:eastAsia="Gill Sans MT" w:hAnsi="Open Sans" w:cs="Open Sans"/>
          <w:color w:val="000000" w:themeColor="text1"/>
          <w:lang w:val="en-NZ"/>
        </w:rPr>
        <w:t xml:space="preserve"> (</w:t>
      </w:r>
      <w:r w:rsidR="00C56393" w:rsidRPr="00E076BB">
        <w:rPr>
          <w:rFonts w:ascii="Open Sans" w:eastAsia="Gill Sans MT" w:hAnsi="Open Sans" w:cs="Open Sans"/>
          <w:i/>
          <w:iCs/>
          <w:color w:val="000000" w:themeColor="text1"/>
          <w:lang w:val="en-NZ"/>
        </w:rPr>
        <w:t>Arrived at 7:15pm and departed at 7:25pm)</w:t>
      </w:r>
    </w:p>
    <w:p w14:paraId="14DB0D2A" w14:textId="4E64E18A" w:rsidR="004173CB" w:rsidRPr="00E076BB" w:rsidRDefault="004173CB" w:rsidP="00C054D5">
      <w:pPr>
        <w:spacing w:after="0"/>
        <w:rPr>
          <w:rFonts w:ascii="Open Sans" w:eastAsia="Gill Sans MT" w:hAnsi="Open Sans" w:cs="Open Sans"/>
          <w:i/>
          <w:iCs/>
          <w:color w:val="000000" w:themeColor="text1"/>
          <w:lang w:val="en-NZ"/>
        </w:rPr>
      </w:pPr>
      <w:r w:rsidRPr="00E076BB">
        <w:rPr>
          <w:rFonts w:ascii="Open Sans" w:eastAsia="Gill Sans MT" w:hAnsi="Open Sans" w:cs="Open Sans"/>
          <w:color w:val="000000" w:themeColor="text1"/>
          <w:lang w:val="en-NZ"/>
        </w:rPr>
        <w:t>Mr B Peters</w:t>
      </w:r>
      <w:r w:rsidR="00C56393" w:rsidRPr="00E076BB">
        <w:rPr>
          <w:rFonts w:ascii="Open Sans" w:eastAsia="Gill Sans MT" w:hAnsi="Open Sans" w:cs="Open Sans"/>
          <w:color w:val="000000" w:themeColor="text1"/>
          <w:lang w:val="en-NZ"/>
        </w:rPr>
        <w:t xml:space="preserve"> (</w:t>
      </w:r>
      <w:r w:rsidR="00C56393" w:rsidRPr="00E076BB">
        <w:rPr>
          <w:rFonts w:ascii="Open Sans" w:eastAsia="Gill Sans MT" w:hAnsi="Open Sans" w:cs="Open Sans"/>
          <w:i/>
          <w:iCs/>
          <w:color w:val="000000" w:themeColor="text1"/>
          <w:lang w:val="en-NZ"/>
        </w:rPr>
        <w:t>Arrived at 7:52pm)</w:t>
      </w:r>
    </w:p>
    <w:p w14:paraId="1E62FB3F" w14:textId="6EF1D427" w:rsidR="004173CB" w:rsidRPr="00E076BB" w:rsidRDefault="004173CB" w:rsidP="00C054D5">
      <w:pPr>
        <w:spacing w:after="0"/>
        <w:rPr>
          <w:rFonts w:ascii="Open Sans" w:eastAsia="Gill Sans MT" w:hAnsi="Open Sans" w:cs="Open Sans"/>
          <w:color w:val="000000" w:themeColor="text1"/>
          <w:lang w:val="en-NZ"/>
        </w:rPr>
      </w:pPr>
      <w:r w:rsidRPr="00E076BB">
        <w:rPr>
          <w:rFonts w:ascii="Open Sans" w:eastAsia="Gill Sans MT" w:hAnsi="Open Sans" w:cs="Open Sans"/>
          <w:color w:val="000000" w:themeColor="text1"/>
          <w:lang w:val="en-NZ"/>
        </w:rPr>
        <w:t>Mr J McGregor</w:t>
      </w:r>
    </w:p>
    <w:p w14:paraId="340D6BA8" w14:textId="0A57E500" w:rsidR="004173CB" w:rsidRPr="00E076BB" w:rsidRDefault="004173CB" w:rsidP="00C054D5">
      <w:pPr>
        <w:spacing w:after="0"/>
        <w:rPr>
          <w:rFonts w:ascii="Open Sans" w:eastAsia="Gill Sans MT" w:hAnsi="Open Sans" w:cs="Open Sans"/>
          <w:color w:val="000000" w:themeColor="text1"/>
          <w:lang w:val="en-NZ"/>
        </w:rPr>
      </w:pPr>
      <w:r w:rsidRPr="00E076BB">
        <w:rPr>
          <w:rFonts w:ascii="Open Sans" w:eastAsia="Gill Sans MT" w:hAnsi="Open Sans" w:cs="Open Sans"/>
          <w:color w:val="000000" w:themeColor="text1"/>
          <w:lang w:val="en-NZ"/>
        </w:rPr>
        <w:t>Ms T Hall</w:t>
      </w:r>
    </w:p>
    <w:p w14:paraId="3D8E9B55" w14:textId="069D71C3" w:rsidR="004173CB" w:rsidRPr="00E076BB" w:rsidRDefault="004173CB" w:rsidP="00C054D5">
      <w:pPr>
        <w:spacing w:after="0"/>
        <w:rPr>
          <w:rFonts w:ascii="Open Sans" w:eastAsia="Gill Sans MT" w:hAnsi="Open Sans" w:cs="Open Sans"/>
          <w:color w:val="000000" w:themeColor="text1"/>
          <w:lang w:val="en-NZ"/>
        </w:rPr>
      </w:pPr>
      <w:r w:rsidRPr="00E076BB">
        <w:rPr>
          <w:rFonts w:ascii="Open Sans" w:eastAsia="Gill Sans MT" w:hAnsi="Open Sans" w:cs="Open Sans"/>
          <w:color w:val="000000" w:themeColor="text1"/>
          <w:lang w:val="en-NZ"/>
        </w:rPr>
        <w:t>Mrs C</w:t>
      </w:r>
      <w:r w:rsidR="00B82702">
        <w:rPr>
          <w:rFonts w:ascii="Open Sans" w:eastAsia="Gill Sans MT" w:hAnsi="Open Sans" w:cs="Open Sans"/>
          <w:color w:val="000000" w:themeColor="text1"/>
          <w:lang w:val="en-NZ"/>
        </w:rPr>
        <w:t xml:space="preserve"> </w:t>
      </w:r>
      <w:r w:rsidRPr="00E076BB">
        <w:rPr>
          <w:rFonts w:ascii="Open Sans" w:eastAsia="Gill Sans MT" w:hAnsi="Open Sans" w:cs="Open Sans"/>
          <w:color w:val="000000" w:themeColor="text1"/>
          <w:lang w:val="en-NZ"/>
        </w:rPr>
        <w:t>Macgregor</w:t>
      </w:r>
    </w:p>
    <w:p w14:paraId="004AA297" w14:textId="53135844" w:rsidR="00C054D5" w:rsidRPr="00E076BB" w:rsidRDefault="00B82702" w:rsidP="00C054D5">
      <w:pPr>
        <w:spacing w:after="0"/>
        <w:rPr>
          <w:rFonts w:ascii="Open Sans" w:eastAsia="Gill Sans MT" w:hAnsi="Open Sans" w:cs="Open Sans"/>
          <w:color w:val="000000" w:themeColor="text1"/>
        </w:rPr>
      </w:pPr>
      <w:r>
        <w:rPr>
          <w:rFonts w:ascii="Open Sans" w:eastAsia="Gill Sans MT" w:hAnsi="Open Sans" w:cs="Open Sans"/>
          <w:color w:val="000000" w:themeColor="text1"/>
        </w:rPr>
        <w:t>Councillor M</w:t>
      </w:r>
      <w:r w:rsidR="00C054D5" w:rsidRPr="00E076BB">
        <w:rPr>
          <w:rFonts w:ascii="Open Sans" w:eastAsia="Gill Sans MT" w:hAnsi="Open Sans" w:cs="Open Sans"/>
          <w:color w:val="000000" w:themeColor="text1"/>
        </w:rPr>
        <w:t xml:space="preserve"> Raumati</w:t>
      </w:r>
    </w:p>
    <w:p w14:paraId="52305D08" w14:textId="77777777" w:rsidR="00C054D5" w:rsidRPr="00E076BB" w:rsidRDefault="00C054D5" w:rsidP="00C054D5">
      <w:pPr>
        <w:spacing w:after="0"/>
        <w:rPr>
          <w:rFonts w:ascii="Open Sans" w:eastAsia="Gill Sans MT" w:hAnsi="Open Sans" w:cs="Open Sans"/>
          <w:b/>
          <w:bCs/>
          <w:color w:val="000000" w:themeColor="text1"/>
          <w:u w:val="single"/>
          <w:lang w:val="en-NZ"/>
        </w:rPr>
      </w:pPr>
    </w:p>
    <w:p w14:paraId="246DD1C7" w14:textId="77777777" w:rsidR="00C054D5" w:rsidRPr="00E076BB" w:rsidRDefault="00C054D5" w:rsidP="00C054D5">
      <w:pPr>
        <w:spacing w:after="0"/>
        <w:rPr>
          <w:rFonts w:ascii="Open Sans" w:eastAsia="Gill Sans MT" w:hAnsi="Open Sans" w:cs="Open Sans"/>
          <w:b/>
          <w:bCs/>
          <w:color w:val="000000" w:themeColor="text1"/>
          <w:lang w:val="en-NZ"/>
        </w:rPr>
      </w:pPr>
      <w:r w:rsidRPr="00E076BB">
        <w:rPr>
          <w:rFonts w:ascii="Open Sans" w:eastAsia="Gill Sans MT" w:hAnsi="Open Sans" w:cs="Open Sans"/>
          <w:b/>
          <w:bCs/>
          <w:color w:val="000000" w:themeColor="text1"/>
          <w:u w:val="single"/>
          <w:lang w:val="en-NZ"/>
        </w:rPr>
        <w:t>Staff attending</w:t>
      </w:r>
      <w:r w:rsidRPr="00E076BB">
        <w:rPr>
          <w:rFonts w:ascii="Open Sans" w:eastAsia="Gill Sans MT" w:hAnsi="Open Sans" w:cs="Open Sans"/>
          <w:b/>
          <w:bCs/>
          <w:color w:val="000000" w:themeColor="text1"/>
          <w:lang w:val="en-NZ"/>
        </w:rPr>
        <w:t>:</w:t>
      </w:r>
    </w:p>
    <w:p w14:paraId="241578EA" w14:textId="4D90AA13" w:rsidR="00C054D5" w:rsidRPr="00E076BB" w:rsidRDefault="00C054D5" w:rsidP="00C054D5">
      <w:pPr>
        <w:spacing w:after="0"/>
        <w:rPr>
          <w:rFonts w:ascii="Open Sans" w:eastAsia="Gill Sans MT" w:hAnsi="Open Sans" w:cs="Open Sans"/>
        </w:rPr>
      </w:pPr>
      <w:proofErr w:type="spellStart"/>
      <w:r w:rsidRPr="00E076BB">
        <w:rPr>
          <w:rFonts w:ascii="Open Sans" w:eastAsia="Gill Sans MT" w:hAnsi="Open Sans" w:cs="Open Sans"/>
        </w:rPr>
        <w:t>Mr</w:t>
      </w:r>
      <w:proofErr w:type="spellEnd"/>
      <w:r w:rsidRPr="00E076BB">
        <w:rPr>
          <w:rFonts w:ascii="Open Sans" w:eastAsia="Gill Sans MT" w:hAnsi="Open Sans" w:cs="Open Sans"/>
        </w:rPr>
        <w:t xml:space="preserve"> </w:t>
      </w:r>
      <w:r w:rsidR="00885893" w:rsidRPr="00E076BB">
        <w:rPr>
          <w:rFonts w:ascii="Open Sans" w:eastAsia="Gill Sans MT" w:hAnsi="Open Sans" w:cs="Open Sans"/>
        </w:rPr>
        <w:t xml:space="preserve">T Rowland </w:t>
      </w:r>
      <w:r w:rsidR="00885893" w:rsidRPr="00B82702">
        <w:rPr>
          <w:rFonts w:ascii="Open Sans" w:eastAsia="Gill Sans MT" w:hAnsi="Open Sans" w:cs="Open Sans"/>
          <w:i/>
          <w:iCs/>
        </w:rPr>
        <w:t>(Democracy Advisor)</w:t>
      </w:r>
    </w:p>
    <w:p w14:paraId="4CF00595" w14:textId="51B1E4EC" w:rsidR="00C054D5" w:rsidRPr="00E076BB" w:rsidRDefault="00C054D5" w:rsidP="00C054D5">
      <w:pPr>
        <w:spacing w:after="0"/>
        <w:rPr>
          <w:rFonts w:ascii="Open Sans" w:eastAsia="Gill Sans MT" w:hAnsi="Open Sans" w:cs="Open Sans"/>
        </w:rPr>
      </w:pPr>
      <w:proofErr w:type="spellStart"/>
      <w:r w:rsidRPr="00E076BB">
        <w:rPr>
          <w:rFonts w:ascii="Open Sans" w:eastAsia="Gill Sans MT" w:hAnsi="Open Sans" w:cs="Open Sans"/>
        </w:rPr>
        <w:t>Mrs</w:t>
      </w:r>
      <w:proofErr w:type="spellEnd"/>
      <w:r w:rsidRPr="00E076BB">
        <w:rPr>
          <w:rFonts w:ascii="Open Sans" w:eastAsia="Gill Sans MT" w:hAnsi="Open Sans" w:cs="Open Sans"/>
        </w:rPr>
        <w:t xml:space="preserve"> </w:t>
      </w:r>
      <w:r w:rsidR="00C56393" w:rsidRPr="00E076BB">
        <w:rPr>
          <w:rFonts w:ascii="Open Sans" w:eastAsia="Gill Sans MT" w:hAnsi="Open Sans" w:cs="Open Sans"/>
        </w:rPr>
        <w:t>K Wellington</w:t>
      </w:r>
      <w:r w:rsidRPr="00E076BB">
        <w:rPr>
          <w:rFonts w:ascii="Open Sans" w:eastAsia="Gill Sans MT" w:hAnsi="Open Sans" w:cs="Open Sans"/>
        </w:rPr>
        <w:t xml:space="preserve"> </w:t>
      </w:r>
      <w:r w:rsidRPr="00B82702">
        <w:rPr>
          <w:rFonts w:ascii="Open Sans" w:eastAsia="Gill Sans MT" w:hAnsi="Open Sans" w:cs="Open Sans"/>
          <w:i/>
          <w:iCs/>
        </w:rPr>
        <w:t>(</w:t>
      </w:r>
      <w:r w:rsidR="00C56393" w:rsidRPr="00B82702">
        <w:rPr>
          <w:rFonts w:ascii="Open Sans" w:eastAsia="Gill Sans MT" w:hAnsi="Open Sans" w:cs="Open Sans"/>
          <w:i/>
          <w:iCs/>
        </w:rPr>
        <w:t>Enterprise Project Management Office Manager</w:t>
      </w:r>
      <w:r w:rsidRPr="00B82702">
        <w:rPr>
          <w:rFonts w:ascii="Open Sans" w:eastAsia="Gill Sans MT" w:hAnsi="Open Sans" w:cs="Open Sans"/>
          <w:i/>
          <w:iCs/>
        </w:rPr>
        <w:t>)</w:t>
      </w:r>
    </w:p>
    <w:p w14:paraId="2F131213" w14:textId="318DA9A4" w:rsidR="00C054D5" w:rsidRPr="00E076BB" w:rsidRDefault="00C054D5" w:rsidP="00C054D5">
      <w:pPr>
        <w:spacing w:after="0"/>
        <w:rPr>
          <w:rFonts w:ascii="Open Sans" w:eastAsia="Gill Sans MT" w:hAnsi="Open Sans" w:cs="Open Sans"/>
        </w:rPr>
      </w:pPr>
      <w:proofErr w:type="spellStart"/>
      <w:r w:rsidRPr="00E076BB">
        <w:rPr>
          <w:rFonts w:ascii="Open Sans" w:eastAsia="Gill Sans MT" w:hAnsi="Open Sans" w:cs="Open Sans"/>
        </w:rPr>
        <w:t>Ms</w:t>
      </w:r>
      <w:proofErr w:type="spellEnd"/>
      <w:r w:rsidRPr="00E076BB">
        <w:rPr>
          <w:rFonts w:ascii="Open Sans" w:eastAsia="Gill Sans MT" w:hAnsi="Open Sans" w:cs="Open Sans"/>
        </w:rPr>
        <w:t xml:space="preserve"> S Flay </w:t>
      </w:r>
      <w:r w:rsidRPr="00B82702">
        <w:rPr>
          <w:rFonts w:ascii="Open Sans" w:eastAsia="Gill Sans MT" w:hAnsi="Open Sans" w:cs="Open Sans"/>
          <w:i/>
          <w:iCs/>
        </w:rPr>
        <w:t>(Strategic Advisor – Communications)</w:t>
      </w:r>
    </w:p>
    <w:p w14:paraId="3D274FB6" w14:textId="77777777" w:rsidR="00C054D5" w:rsidRPr="00E076BB" w:rsidRDefault="00C054D5" w:rsidP="00C054D5">
      <w:pPr>
        <w:spacing w:after="0"/>
        <w:rPr>
          <w:rFonts w:ascii="Open Sans" w:eastAsia="Gill Sans MT" w:hAnsi="Open Sans" w:cs="Open Sans"/>
          <w:b/>
          <w:bCs/>
          <w:u w:val="single"/>
        </w:rPr>
      </w:pPr>
    </w:p>
    <w:p w14:paraId="2BEAC60E" w14:textId="77777777" w:rsidR="00C054D5" w:rsidRPr="00E076BB" w:rsidRDefault="00C054D5" w:rsidP="00C054D5">
      <w:pPr>
        <w:spacing w:after="0"/>
        <w:rPr>
          <w:rFonts w:ascii="Open Sans" w:eastAsia="Gill Sans MT" w:hAnsi="Open Sans" w:cs="Open Sans"/>
          <w:color w:val="000000" w:themeColor="text1"/>
        </w:rPr>
      </w:pPr>
    </w:p>
    <w:p w14:paraId="3757D075" w14:textId="77777777" w:rsidR="00C054D5" w:rsidRPr="00E076BB" w:rsidRDefault="00C054D5" w:rsidP="00C054D5">
      <w:pPr>
        <w:spacing w:after="0"/>
        <w:rPr>
          <w:rFonts w:ascii="Open Sans" w:eastAsia="Gill Sans MT" w:hAnsi="Open Sans" w:cs="Open Sans"/>
          <w:i/>
          <w:iCs/>
          <w:color w:val="000000" w:themeColor="text1"/>
        </w:rPr>
      </w:pPr>
    </w:p>
    <w:p w14:paraId="0D941C71" w14:textId="3B2F884C" w:rsidR="00C054D5" w:rsidRPr="00E076BB" w:rsidRDefault="00C054D5" w:rsidP="00C56393">
      <w:pPr>
        <w:spacing w:after="0"/>
        <w:rPr>
          <w:rFonts w:ascii="Open Sans" w:eastAsia="Gill Sans MT" w:hAnsi="Open Sans" w:cs="Open Sans"/>
          <w:i/>
          <w:iCs/>
          <w:color w:val="000000" w:themeColor="text1"/>
        </w:rPr>
      </w:pPr>
      <w:r w:rsidRPr="00E076BB">
        <w:rPr>
          <w:rFonts w:ascii="Open Sans" w:eastAsia="Gill Sans MT" w:hAnsi="Open Sans" w:cs="Open Sans"/>
          <w:i/>
          <w:iCs/>
          <w:color w:val="000000" w:themeColor="text1"/>
        </w:rPr>
        <w:t xml:space="preserve">The meeting opened with a </w:t>
      </w:r>
      <w:proofErr w:type="spellStart"/>
      <w:r w:rsidRPr="00E076BB">
        <w:rPr>
          <w:rFonts w:ascii="Open Sans" w:eastAsia="Gill Sans MT" w:hAnsi="Open Sans" w:cs="Open Sans"/>
          <w:i/>
          <w:iCs/>
          <w:color w:val="000000" w:themeColor="text1"/>
        </w:rPr>
        <w:t>karakia</w:t>
      </w:r>
      <w:proofErr w:type="spellEnd"/>
      <w:r w:rsidRPr="00E076BB">
        <w:rPr>
          <w:rFonts w:ascii="Open Sans" w:eastAsia="Gill Sans MT" w:hAnsi="Open Sans" w:cs="Open Sans"/>
          <w:i/>
          <w:iCs/>
          <w:color w:val="000000" w:themeColor="text1"/>
        </w:rPr>
        <w:t>.</w:t>
      </w:r>
    </w:p>
    <w:p w14:paraId="13078636" w14:textId="77777777" w:rsidR="00C56393" w:rsidRPr="00E076BB" w:rsidRDefault="00C56393" w:rsidP="00C56393">
      <w:pPr>
        <w:spacing w:after="0"/>
        <w:rPr>
          <w:rFonts w:ascii="Open Sans" w:eastAsia="Gill Sans MT" w:hAnsi="Open Sans" w:cs="Open Sans"/>
          <w:i/>
          <w:iCs/>
          <w:color w:val="000000" w:themeColor="text1"/>
        </w:rPr>
      </w:pPr>
    </w:p>
    <w:p w14:paraId="72A4CF07" w14:textId="77777777" w:rsidR="00C054D5" w:rsidRPr="00E076BB" w:rsidRDefault="00C054D5" w:rsidP="00C054D5">
      <w:pPr>
        <w:pStyle w:val="ListParagraph"/>
        <w:numPr>
          <w:ilvl w:val="0"/>
          <w:numId w:val="18"/>
        </w:numPr>
        <w:spacing w:after="0"/>
        <w:ind w:left="284"/>
        <w:jc w:val="both"/>
        <w:rPr>
          <w:rFonts w:ascii="Open Sans" w:eastAsia="Gill Sans MT" w:hAnsi="Open Sans" w:cs="Open Sans"/>
          <w:b/>
          <w:bCs/>
          <w:color w:val="000000" w:themeColor="text1"/>
          <w:u w:val="single"/>
          <w:lang w:val="en-NZ"/>
        </w:rPr>
      </w:pPr>
      <w:r w:rsidRPr="00E076BB">
        <w:rPr>
          <w:rFonts w:ascii="Open Sans" w:eastAsia="Gill Sans MT" w:hAnsi="Open Sans" w:cs="Open Sans"/>
          <w:b/>
          <w:bCs/>
          <w:color w:val="000000" w:themeColor="text1"/>
          <w:u w:val="single"/>
          <w:lang w:val="en-NZ"/>
        </w:rPr>
        <w:t>APOLOGIES AND LEAVE OF ABSENCE</w:t>
      </w:r>
    </w:p>
    <w:p w14:paraId="01C721EF" w14:textId="511DE98A" w:rsidR="00C054D5" w:rsidRPr="00E076BB" w:rsidRDefault="00C054D5" w:rsidP="00C56393">
      <w:pPr>
        <w:spacing w:after="0"/>
        <w:jc w:val="both"/>
        <w:rPr>
          <w:rFonts w:ascii="Open Sans" w:eastAsia="Gill Sans MT" w:hAnsi="Open Sans" w:cs="Open Sans"/>
          <w:b/>
          <w:bCs/>
          <w:caps/>
          <w:lang w:val="en-NZ"/>
        </w:rPr>
      </w:pPr>
    </w:p>
    <w:p w14:paraId="3987BF58" w14:textId="7B3DE989" w:rsidR="00C56393" w:rsidRPr="00E076BB" w:rsidRDefault="00C56393" w:rsidP="00C054D5">
      <w:pPr>
        <w:spacing w:after="0"/>
        <w:ind w:left="32"/>
        <w:jc w:val="both"/>
        <w:rPr>
          <w:rFonts w:ascii="Open Sans" w:eastAsia="Gill Sans MT" w:hAnsi="Open Sans" w:cs="Open Sans"/>
          <w:b/>
          <w:bCs/>
          <w:color w:val="000000" w:themeColor="text1"/>
          <w:lang w:val="en-NZ"/>
        </w:rPr>
      </w:pPr>
      <w:r w:rsidRPr="00E076BB">
        <w:rPr>
          <w:rFonts w:ascii="Open Sans" w:eastAsia="Gill Sans MT" w:hAnsi="Open Sans" w:cs="Open Sans"/>
          <w:b/>
          <w:bCs/>
          <w:color w:val="000000" w:themeColor="text1"/>
          <w:lang w:val="en-NZ"/>
        </w:rPr>
        <w:t>Resolved (Mr Brown/Councillor Raumati</w:t>
      </w:r>
      <w:r w:rsidR="00BB6856">
        <w:rPr>
          <w:rFonts w:ascii="Open Sans" w:eastAsia="Gill Sans MT" w:hAnsi="Open Sans" w:cs="Open Sans"/>
          <w:b/>
          <w:bCs/>
          <w:color w:val="000000" w:themeColor="text1"/>
          <w:lang w:val="en-NZ"/>
        </w:rPr>
        <w:t>)</w:t>
      </w:r>
    </w:p>
    <w:p w14:paraId="6824B3ED" w14:textId="77777777" w:rsidR="00C56393" w:rsidRPr="00E076BB" w:rsidRDefault="00C56393" w:rsidP="00C054D5">
      <w:pPr>
        <w:spacing w:after="0"/>
        <w:ind w:left="32"/>
        <w:jc w:val="both"/>
        <w:rPr>
          <w:rFonts w:ascii="Open Sans" w:eastAsia="Gill Sans MT" w:hAnsi="Open Sans" w:cs="Open Sans"/>
          <w:b/>
          <w:bCs/>
          <w:color w:val="000000" w:themeColor="text1"/>
          <w:lang w:val="en-NZ"/>
        </w:rPr>
      </w:pPr>
    </w:p>
    <w:p w14:paraId="6D9001F6" w14:textId="77777777" w:rsidR="00C56393" w:rsidRPr="00E076BB" w:rsidRDefault="00C054D5" w:rsidP="00C054D5">
      <w:pPr>
        <w:spacing w:after="0"/>
        <w:jc w:val="both"/>
        <w:rPr>
          <w:rFonts w:ascii="Open Sans" w:eastAsia="Gill Sans MT" w:hAnsi="Open Sans" w:cs="Open Sans"/>
          <w:b/>
          <w:bCs/>
          <w:color w:val="000000" w:themeColor="text1"/>
          <w:lang w:val="en-NZ"/>
        </w:rPr>
      </w:pPr>
      <w:r w:rsidRPr="00E076BB">
        <w:rPr>
          <w:rFonts w:ascii="Open Sans" w:eastAsia="Gill Sans MT" w:hAnsi="Open Sans" w:cs="Open Sans"/>
          <w:b/>
          <w:bCs/>
          <w:color w:val="000000" w:themeColor="text1"/>
          <w:lang w:val="en-NZ"/>
        </w:rPr>
        <w:t>THAT the Meremere Community Committee</w:t>
      </w:r>
      <w:r w:rsidR="00C56393" w:rsidRPr="00E076BB">
        <w:rPr>
          <w:rFonts w:ascii="Open Sans" w:eastAsia="Gill Sans MT" w:hAnsi="Open Sans" w:cs="Open Sans"/>
          <w:b/>
          <w:bCs/>
          <w:color w:val="000000" w:themeColor="text1"/>
          <w:lang w:val="en-NZ"/>
        </w:rPr>
        <w:t>:</w:t>
      </w:r>
    </w:p>
    <w:p w14:paraId="4F6D88CB" w14:textId="1DD17FCC" w:rsidR="00C054D5" w:rsidRPr="00E076BB" w:rsidRDefault="00C054D5" w:rsidP="00C56393">
      <w:pPr>
        <w:pStyle w:val="ListParagraph"/>
        <w:numPr>
          <w:ilvl w:val="0"/>
          <w:numId w:val="23"/>
        </w:numPr>
        <w:spacing w:after="0"/>
        <w:jc w:val="both"/>
        <w:rPr>
          <w:rFonts w:ascii="Open Sans" w:eastAsia="Gill Sans MT" w:hAnsi="Open Sans" w:cs="Open Sans"/>
          <w:b/>
          <w:bCs/>
          <w:color w:val="000000" w:themeColor="text1"/>
          <w:lang w:val="en-NZ"/>
        </w:rPr>
      </w:pPr>
      <w:r w:rsidRPr="00E076BB">
        <w:rPr>
          <w:rFonts w:ascii="Open Sans" w:eastAsia="Gill Sans MT" w:hAnsi="Open Sans" w:cs="Open Sans"/>
          <w:b/>
          <w:bCs/>
          <w:color w:val="000000" w:themeColor="text1"/>
          <w:lang w:val="en-NZ"/>
        </w:rPr>
        <w:t xml:space="preserve">accepts the apologies from </w:t>
      </w:r>
      <w:r w:rsidR="00C56393" w:rsidRPr="00E076BB">
        <w:rPr>
          <w:rFonts w:ascii="Open Sans" w:eastAsia="Gill Sans MT" w:hAnsi="Open Sans" w:cs="Open Sans"/>
          <w:b/>
          <w:bCs/>
          <w:color w:val="000000" w:themeColor="text1"/>
          <w:lang w:val="en-NZ"/>
        </w:rPr>
        <w:t xml:space="preserve">Mr Haydn Solomon, Ms </w:t>
      </w:r>
      <w:proofErr w:type="spellStart"/>
      <w:r w:rsidR="00C56393" w:rsidRPr="00E076BB">
        <w:rPr>
          <w:rFonts w:ascii="Open Sans" w:eastAsia="Gill Sans MT" w:hAnsi="Open Sans" w:cs="Open Sans"/>
          <w:b/>
          <w:bCs/>
          <w:color w:val="000000" w:themeColor="text1"/>
          <w:lang w:val="en-NZ"/>
        </w:rPr>
        <w:t>Okeroa</w:t>
      </w:r>
      <w:proofErr w:type="spellEnd"/>
      <w:r w:rsidR="00C56393" w:rsidRPr="00E076BB">
        <w:rPr>
          <w:rFonts w:ascii="Open Sans" w:eastAsia="Gill Sans MT" w:hAnsi="Open Sans" w:cs="Open Sans"/>
          <w:b/>
          <w:bCs/>
          <w:color w:val="000000" w:themeColor="text1"/>
          <w:lang w:val="en-NZ"/>
        </w:rPr>
        <w:t xml:space="preserve"> Rogers, Mr Benjamin Peters for non-attendance; and,</w:t>
      </w:r>
    </w:p>
    <w:p w14:paraId="3EB76D5E" w14:textId="60FD25E8" w:rsidR="00C56393" w:rsidRPr="00E076BB" w:rsidRDefault="00C56393" w:rsidP="00C56393">
      <w:pPr>
        <w:pStyle w:val="ListParagraph"/>
        <w:numPr>
          <w:ilvl w:val="0"/>
          <w:numId w:val="23"/>
        </w:numPr>
        <w:spacing w:after="0"/>
        <w:jc w:val="both"/>
        <w:rPr>
          <w:rFonts w:ascii="Open Sans" w:eastAsia="Gill Sans MT" w:hAnsi="Open Sans" w:cs="Open Sans"/>
          <w:b/>
          <w:bCs/>
          <w:color w:val="000000" w:themeColor="text1"/>
          <w:lang w:val="en-NZ"/>
        </w:rPr>
      </w:pPr>
      <w:r w:rsidRPr="00E076BB">
        <w:rPr>
          <w:rFonts w:ascii="Open Sans" w:eastAsia="Gill Sans MT" w:hAnsi="Open Sans" w:cs="Open Sans"/>
          <w:b/>
          <w:bCs/>
          <w:color w:val="000000" w:themeColor="text1"/>
          <w:lang w:val="en-NZ"/>
        </w:rPr>
        <w:t>accepts the apologies from Ms Cecillia Heta for lateness.</w:t>
      </w:r>
    </w:p>
    <w:p w14:paraId="3825ABB7" w14:textId="77777777" w:rsidR="00C054D5" w:rsidRPr="00E076BB" w:rsidRDefault="00C054D5" w:rsidP="00C054D5">
      <w:pPr>
        <w:spacing w:after="0"/>
        <w:jc w:val="both"/>
        <w:rPr>
          <w:rFonts w:ascii="Open Sans" w:eastAsia="Gill Sans MT" w:hAnsi="Open Sans" w:cs="Open Sans"/>
          <w:b/>
          <w:bCs/>
          <w:color w:val="000000" w:themeColor="text1"/>
          <w:u w:val="single"/>
          <w:lang w:val="en-NZ"/>
        </w:rPr>
      </w:pPr>
    </w:p>
    <w:p w14:paraId="18395F67" w14:textId="7573DF72" w:rsidR="00C054D5" w:rsidRPr="00E076BB" w:rsidRDefault="00C054D5" w:rsidP="00C054D5">
      <w:pPr>
        <w:tabs>
          <w:tab w:val="left" w:pos="6521"/>
          <w:tab w:val="left" w:pos="7797"/>
        </w:tabs>
        <w:spacing w:after="0"/>
        <w:jc w:val="both"/>
        <w:rPr>
          <w:rFonts w:ascii="Open Sans" w:eastAsia="Gill Sans MT" w:hAnsi="Open Sans" w:cs="Open Sans"/>
          <w:b/>
          <w:bCs/>
          <w:color w:val="000000" w:themeColor="text1"/>
          <w:lang w:val="en-NZ"/>
        </w:rPr>
      </w:pPr>
      <w:r w:rsidRPr="00E076BB">
        <w:rPr>
          <w:rFonts w:ascii="Open Sans" w:eastAsia="Gill Sans MT" w:hAnsi="Open Sans" w:cs="Open Sans"/>
          <w:b/>
          <w:bCs/>
          <w:color w:val="000000" w:themeColor="text1"/>
          <w:u w:val="single"/>
          <w:lang w:val="en-NZ"/>
        </w:rPr>
        <w:t>CARRIED</w:t>
      </w:r>
      <w:r w:rsidRPr="00E076BB">
        <w:rPr>
          <w:rFonts w:ascii="Open Sans" w:eastAsia="Gill Sans MT" w:hAnsi="Open Sans" w:cs="Open Sans"/>
          <w:b/>
          <w:bCs/>
          <w:color w:val="000000" w:themeColor="text1"/>
          <w:lang w:val="en-NZ"/>
        </w:rPr>
        <w:tab/>
      </w:r>
      <w:r w:rsidRPr="00E076BB">
        <w:rPr>
          <w:rFonts w:ascii="Open Sans" w:eastAsia="Gill Sans MT" w:hAnsi="Open Sans" w:cs="Open Sans"/>
          <w:b/>
          <w:bCs/>
          <w:color w:val="000000" w:themeColor="text1"/>
          <w:lang w:val="en-NZ"/>
        </w:rPr>
        <w:tab/>
        <w:t xml:space="preserve">  MMCC2</w:t>
      </w:r>
      <w:r w:rsidR="00885893" w:rsidRPr="00E076BB">
        <w:rPr>
          <w:rFonts w:ascii="Open Sans" w:eastAsia="Gill Sans MT" w:hAnsi="Open Sans" w:cs="Open Sans"/>
          <w:b/>
          <w:bCs/>
          <w:color w:val="000000" w:themeColor="text1"/>
          <w:lang w:val="en-NZ"/>
        </w:rPr>
        <w:t>602</w:t>
      </w:r>
      <w:r w:rsidRPr="00E076BB">
        <w:rPr>
          <w:rFonts w:ascii="Open Sans" w:eastAsia="Gill Sans MT" w:hAnsi="Open Sans" w:cs="Open Sans"/>
          <w:b/>
          <w:bCs/>
          <w:color w:val="000000" w:themeColor="text1"/>
          <w:lang w:val="en-NZ"/>
        </w:rPr>
        <w:t>/1</w:t>
      </w:r>
    </w:p>
    <w:p w14:paraId="031482AF" w14:textId="14AD4FAC" w:rsidR="00C56393" w:rsidRPr="00E076BB" w:rsidRDefault="00C56393" w:rsidP="00C054D5">
      <w:pPr>
        <w:tabs>
          <w:tab w:val="left" w:pos="6521"/>
          <w:tab w:val="left" w:pos="7797"/>
        </w:tabs>
        <w:spacing w:after="0"/>
        <w:jc w:val="both"/>
        <w:rPr>
          <w:rFonts w:ascii="Open Sans" w:eastAsia="Gill Sans MT" w:hAnsi="Open Sans" w:cs="Open Sans"/>
          <w:b/>
          <w:bCs/>
          <w:color w:val="000000" w:themeColor="text1"/>
          <w:lang w:val="en-NZ"/>
        </w:rPr>
      </w:pPr>
    </w:p>
    <w:p w14:paraId="4D43E616" w14:textId="77777777" w:rsidR="00C56393" w:rsidRPr="00E076BB" w:rsidRDefault="00C56393" w:rsidP="00C054D5">
      <w:pPr>
        <w:tabs>
          <w:tab w:val="left" w:pos="6521"/>
          <w:tab w:val="left" w:pos="7797"/>
        </w:tabs>
        <w:spacing w:after="0"/>
        <w:jc w:val="both"/>
        <w:rPr>
          <w:rFonts w:ascii="Open Sans" w:eastAsia="Gill Sans MT" w:hAnsi="Open Sans" w:cs="Open Sans"/>
          <w:b/>
          <w:bCs/>
          <w:color w:val="000000" w:themeColor="text1"/>
          <w:lang w:val="en-NZ"/>
        </w:rPr>
      </w:pPr>
    </w:p>
    <w:p w14:paraId="39CE2DC0" w14:textId="77777777" w:rsidR="00C56393" w:rsidRPr="00E076BB" w:rsidRDefault="00C56393" w:rsidP="00C054D5">
      <w:pPr>
        <w:tabs>
          <w:tab w:val="left" w:pos="6521"/>
          <w:tab w:val="left" w:pos="7797"/>
        </w:tabs>
        <w:spacing w:after="0"/>
        <w:jc w:val="both"/>
        <w:rPr>
          <w:rFonts w:ascii="Open Sans" w:eastAsia="Gill Sans MT" w:hAnsi="Open Sans" w:cs="Open Sans"/>
          <w:b/>
          <w:bCs/>
          <w:color w:val="000000" w:themeColor="text1"/>
          <w:lang w:val="en-NZ"/>
        </w:rPr>
      </w:pPr>
    </w:p>
    <w:p w14:paraId="5438A78D" w14:textId="77777777" w:rsidR="00C56393" w:rsidRPr="00E076BB" w:rsidRDefault="00C56393" w:rsidP="00C054D5">
      <w:pPr>
        <w:tabs>
          <w:tab w:val="left" w:pos="6521"/>
          <w:tab w:val="left" w:pos="7797"/>
        </w:tabs>
        <w:spacing w:after="0"/>
        <w:jc w:val="both"/>
        <w:rPr>
          <w:rFonts w:ascii="Open Sans" w:eastAsia="Gill Sans MT" w:hAnsi="Open Sans" w:cs="Open Sans"/>
          <w:b/>
          <w:bCs/>
          <w:color w:val="000000" w:themeColor="text1"/>
          <w:lang w:val="en-NZ"/>
        </w:rPr>
      </w:pPr>
    </w:p>
    <w:p w14:paraId="6C0DB6AD" w14:textId="77777777" w:rsidR="00C054D5" w:rsidRPr="00E076BB" w:rsidRDefault="00C054D5" w:rsidP="00E75300">
      <w:pPr>
        <w:spacing w:after="0" w:line="240" w:lineRule="auto"/>
        <w:jc w:val="both"/>
        <w:rPr>
          <w:rFonts w:ascii="Open Sans" w:eastAsia="Gill Sans MT" w:hAnsi="Open Sans" w:cs="Open Sans"/>
          <w:b/>
          <w:bCs/>
          <w:color w:val="000000" w:themeColor="text1"/>
          <w:lang w:val="en-NZ"/>
        </w:rPr>
      </w:pPr>
    </w:p>
    <w:p w14:paraId="6525F6E4" w14:textId="77777777" w:rsidR="00C054D5" w:rsidRPr="00E076BB" w:rsidRDefault="00C054D5" w:rsidP="00C054D5">
      <w:pPr>
        <w:spacing w:after="0"/>
        <w:jc w:val="both"/>
        <w:rPr>
          <w:rFonts w:ascii="Open Sans" w:eastAsia="Gill Sans MT" w:hAnsi="Open Sans" w:cs="Open Sans"/>
          <w:b/>
          <w:bCs/>
          <w:color w:val="000000" w:themeColor="text1"/>
          <w:lang w:val="en-NZ"/>
        </w:rPr>
      </w:pPr>
    </w:p>
    <w:p w14:paraId="1070F100" w14:textId="2F3C69B4" w:rsidR="00885893" w:rsidRPr="00E076BB" w:rsidRDefault="00885893" w:rsidP="00885893">
      <w:pPr>
        <w:pStyle w:val="ListParagraph"/>
        <w:numPr>
          <w:ilvl w:val="0"/>
          <w:numId w:val="18"/>
        </w:numPr>
        <w:spacing w:after="0"/>
        <w:ind w:left="284"/>
        <w:jc w:val="both"/>
        <w:rPr>
          <w:rFonts w:ascii="Open Sans" w:eastAsia="Gill Sans MT" w:hAnsi="Open Sans" w:cs="Open Sans"/>
          <w:b/>
          <w:bCs/>
          <w:color w:val="000000" w:themeColor="text1"/>
          <w:u w:val="single"/>
          <w:lang w:val="en-NZ"/>
        </w:rPr>
      </w:pPr>
      <w:r w:rsidRPr="00E076BB">
        <w:rPr>
          <w:rFonts w:ascii="Open Sans" w:eastAsia="Gill Sans MT" w:hAnsi="Open Sans" w:cs="Open Sans"/>
          <w:b/>
          <w:bCs/>
          <w:color w:val="000000" w:themeColor="text1"/>
          <w:u w:val="single"/>
          <w:lang w:val="en-NZ"/>
        </w:rPr>
        <w:t>CONFIRMATION OF STATUS OF AGENDA</w:t>
      </w:r>
    </w:p>
    <w:p w14:paraId="7C7D8654" w14:textId="6930F631" w:rsidR="00C054D5" w:rsidRPr="00E076BB" w:rsidRDefault="00C054D5" w:rsidP="00885893">
      <w:pPr>
        <w:pStyle w:val="Heading1"/>
        <w:spacing w:before="0"/>
        <w:rPr>
          <w:rFonts w:ascii="Open Sans" w:eastAsia="Gill Sans MT" w:hAnsi="Open Sans" w:cs="Open Sans"/>
          <w:b/>
          <w:bCs/>
          <w:caps/>
          <w:color w:val="000000" w:themeColor="text1"/>
          <w:sz w:val="22"/>
          <w:szCs w:val="22"/>
        </w:rPr>
      </w:pPr>
    </w:p>
    <w:p w14:paraId="5A3C5B0B" w14:textId="11351CCA" w:rsidR="00C56393" w:rsidRDefault="00C56393" w:rsidP="00C054D5">
      <w:pPr>
        <w:spacing w:after="0"/>
        <w:jc w:val="both"/>
        <w:rPr>
          <w:rFonts w:ascii="Open Sans" w:hAnsi="Open Sans" w:cs="Open Sans"/>
          <w:b/>
          <w:bCs/>
        </w:rPr>
      </w:pPr>
      <w:r w:rsidRPr="00E076BB">
        <w:rPr>
          <w:rFonts w:ascii="Open Sans" w:hAnsi="Open Sans" w:cs="Open Sans"/>
          <w:b/>
          <w:bCs/>
        </w:rPr>
        <w:t>Resolved (Councillor Raumati/</w:t>
      </w:r>
      <w:proofErr w:type="spellStart"/>
      <w:r w:rsidRPr="00E076BB">
        <w:rPr>
          <w:rFonts w:ascii="Open Sans" w:hAnsi="Open Sans" w:cs="Open Sans"/>
          <w:b/>
          <w:bCs/>
        </w:rPr>
        <w:t>Mr</w:t>
      </w:r>
      <w:proofErr w:type="spellEnd"/>
      <w:r w:rsidRPr="00E076BB">
        <w:rPr>
          <w:rFonts w:ascii="Open Sans" w:hAnsi="Open Sans" w:cs="Open Sans"/>
          <w:b/>
          <w:bCs/>
        </w:rPr>
        <w:t xml:space="preserve"> McGregor</w:t>
      </w:r>
      <w:r w:rsidR="00BB6856">
        <w:rPr>
          <w:rFonts w:ascii="Open Sans" w:hAnsi="Open Sans" w:cs="Open Sans"/>
          <w:b/>
          <w:bCs/>
        </w:rPr>
        <w:t>)</w:t>
      </w:r>
    </w:p>
    <w:p w14:paraId="7A2938DD" w14:textId="77777777" w:rsidR="00BB6856" w:rsidRPr="00E076BB" w:rsidRDefault="00BB6856" w:rsidP="00C054D5">
      <w:pPr>
        <w:spacing w:after="0"/>
        <w:jc w:val="both"/>
        <w:rPr>
          <w:rFonts w:ascii="Open Sans" w:hAnsi="Open Sans" w:cs="Open Sans"/>
          <w:b/>
          <w:bCs/>
        </w:rPr>
      </w:pPr>
    </w:p>
    <w:p w14:paraId="76974E3B" w14:textId="28E6D70D" w:rsidR="00C054D5" w:rsidRPr="00E076BB" w:rsidRDefault="004173CB" w:rsidP="00C054D5">
      <w:pPr>
        <w:spacing w:after="0"/>
        <w:jc w:val="both"/>
        <w:rPr>
          <w:rFonts w:ascii="Open Sans" w:hAnsi="Open Sans" w:cs="Open Sans"/>
          <w:b/>
          <w:bCs/>
        </w:rPr>
      </w:pPr>
      <w:r w:rsidRPr="00E076BB">
        <w:rPr>
          <w:rFonts w:ascii="Open Sans" w:hAnsi="Open Sans" w:cs="Open Sans"/>
          <w:b/>
          <w:bCs/>
        </w:rPr>
        <w:t xml:space="preserve">THAT the agenda for the </w:t>
      </w:r>
      <w:r w:rsidR="00C56393" w:rsidRPr="00E076BB">
        <w:rPr>
          <w:rFonts w:ascii="Open Sans" w:hAnsi="Open Sans" w:cs="Open Sans"/>
          <w:b/>
          <w:bCs/>
        </w:rPr>
        <w:t>Meremere</w:t>
      </w:r>
      <w:r w:rsidRPr="00E076BB">
        <w:rPr>
          <w:rFonts w:ascii="Open Sans" w:hAnsi="Open Sans" w:cs="Open Sans"/>
          <w:b/>
          <w:bCs/>
        </w:rPr>
        <w:t xml:space="preserve"> Community </w:t>
      </w:r>
      <w:r w:rsidR="00C56393" w:rsidRPr="00E076BB">
        <w:rPr>
          <w:rFonts w:ascii="Open Sans" w:hAnsi="Open Sans" w:cs="Open Sans"/>
          <w:b/>
          <w:bCs/>
        </w:rPr>
        <w:t>Committee</w:t>
      </w:r>
      <w:r w:rsidRPr="00E076BB">
        <w:rPr>
          <w:rFonts w:ascii="Open Sans" w:hAnsi="Open Sans" w:cs="Open Sans"/>
          <w:b/>
          <w:bCs/>
        </w:rPr>
        <w:t xml:space="preserve"> held on </w:t>
      </w:r>
      <w:r w:rsidR="00C56393" w:rsidRPr="00E076BB">
        <w:rPr>
          <w:rFonts w:ascii="Open Sans" w:hAnsi="Open Sans" w:cs="Open Sans"/>
          <w:b/>
          <w:bCs/>
        </w:rPr>
        <w:t>Thursday</w:t>
      </w:r>
      <w:r w:rsidRPr="00E076BB">
        <w:rPr>
          <w:rFonts w:ascii="Open Sans" w:hAnsi="Open Sans" w:cs="Open Sans"/>
          <w:b/>
          <w:bCs/>
        </w:rPr>
        <w:t xml:space="preserve">, </w:t>
      </w:r>
      <w:r w:rsidR="00BB6856">
        <w:rPr>
          <w:rFonts w:ascii="Open Sans" w:hAnsi="Open Sans" w:cs="Open Sans"/>
          <w:b/>
          <w:bCs/>
        </w:rPr>
        <w:t xml:space="preserve">19 </w:t>
      </w:r>
      <w:r w:rsidRPr="00E076BB">
        <w:rPr>
          <w:rFonts w:ascii="Open Sans" w:hAnsi="Open Sans" w:cs="Open Sans"/>
          <w:b/>
          <w:bCs/>
        </w:rPr>
        <w:t>February 2026 be confirmed:</w:t>
      </w:r>
    </w:p>
    <w:p w14:paraId="06321469" w14:textId="77777777" w:rsidR="004173CB" w:rsidRPr="00E076BB" w:rsidRDefault="004173CB" w:rsidP="004173CB">
      <w:pPr>
        <w:pStyle w:val="ListParagraph"/>
        <w:numPr>
          <w:ilvl w:val="0"/>
          <w:numId w:val="21"/>
        </w:numPr>
        <w:spacing w:after="0"/>
        <w:jc w:val="both"/>
        <w:rPr>
          <w:rFonts w:ascii="Open Sans" w:hAnsi="Open Sans" w:cs="Open Sans"/>
          <w:b/>
          <w:bCs/>
        </w:rPr>
      </w:pPr>
      <w:r w:rsidRPr="00E076BB">
        <w:rPr>
          <w:rFonts w:ascii="Open Sans" w:hAnsi="Open Sans" w:cs="Open Sans"/>
          <w:b/>
          <w:bCs/>
        </w:rPr>
        <w:t xml:space="preserve">with all items therein being considered in open meeting; and </w:t>
      </w:r>
    </w:p>
    <w:p w14:paraId="2CC3A3C0" w14:textId="36DF127B" w:rsidR="004173CB" w:rsidRPr="00E076BB" w:rsidRDefault="004173CB" w:rsidP="004173CB">
      <w:pPr>
        <w:pStyle w:val="ListParagraph"/>
        <w:numPr>
          <w:ilvl w:val="0"/>
          <w:numId w:val="21"/>
        </w:numPr>
        <w:spacing w:after="0"/>
        <w:jc w:val="both"/>
        <w:rPr>
          <w:rFonts w:ascii="Open Sans" w:hAnsi="Open Sans" w:cs="Open Sans"/>
          <w:b/>
          <w:bCs/>
        </w:rPr>
      </w:pPr>
      <w:r w:rsidRPr="00E076BB">
        <w:rPr>
          <w:rFonts w:ascii="Open Sans" w:hAnsi="Open Sans" w:cs="Open Sans"/>
          <w:b/>
          <w:bCs/>
        </w:rPr>
        <w:t>all reports be received.</w:t>
      </w:r>
    </w:p>
    <w:p w14:paraId="0C66183C" w14:textId="77777777" w:rsidR="004173CB" w:rsidRPr="00E076BB" w:rsidRDefault="004173CB" w:rsidP="00C054D5">
      <w:pPr>
        <w:spacing w:after="0"/>
        <w:jc w:val="both"/>
        <w:rPr>
          <w:rFonts w:ascii="Open Sans" w:eastAsia="Gill Sans MT" w:hAnsi="Open Sans" w:cs="Open Sans"/>
          <w:b/>
          <w:bCs/>
          <w:color w:val="000000" w:themeColor="text1"/>
          <w:lang w:val="en-NZ"/>
        </w:rPr>
      </w:pPr>
    </w:p>
    <w:p w14:paraId="0B140BCD" w14:textId="77777777" w:rsidR="00885893" w:rsidRPr="00E076BB" w:rsidRDefault="00885893" w:rsidP="00885893">
      <w:pPr>
        <w:spacing w:after="0"/>
        <w:jc w:val="both"/>
        <w:rPr>
          <w:rFonts w:ascii="Open Sans" w:eastAsia="Gill Sans MT" w:hAnsi="Open Sans" w:cs="Open Sans"/>
          <w:b/>
          <w:bCs/>
          <w:color w:val="000000" w:themeColor="text1"/>
          <w:u w:val="single"/>
          <w:lang w:val="en-NZ"/>
        </w:rPr>
      </w:pPr>
    </w:p>
    <w:p w14:paraId="1B157298" w14:textId="6494530E" w:rsidR="00885893" w:rsidRPr="00E076BB" w:rsidRDefault="00885893" w:rsidP="00885893">
      <w:pPr>
        <w:tabs>
          <w:tab w:val="left" w:pos="6521"/>
          <w:tab w:val="left" w:pos="7797"/>
        </w:tabs>
        <w:spacing w:after="0"/>
        <w:jc w:val="both"/>
        <w:rPr>
          <w:rFonts w:ascii="Open Sans" w:eastAsia="Gill Sans MT" w:hAnsi="Open Sans" w:cs="Open Sans"/>
          <w:b/>
          <w:bCs/>
          <w:color w:val="000000" w:themeColor="text1"/>
          <w:lang w:val="en-NZ"/>
        </w:rPr>
      </w:pPr>
      <w:r w:rsidRPr="00E076BB">
        <w:rPr>
          <w:rFonts w:ascii="Open Sans" w:eastAsia="Gill Sans MT" w:hAnsi="Open Sans" w:cs="Open Sans"/>
          <w:b/>
          <w:bCs/>
          <w:color w:val="000000" w:themeColor="text1"/>
          <w:u w:val="single"/>
          <w:lang w:val="en-NZ"/>
        </w:rPr>
        <w:t>CARRIED</w:t>
      </w:r>
      <w:r w:rsidRPr="00E076BB">
        <w:rPr>
          <w:rFonts w:ascii="Open Sans" w:eastAsia="Gill Sans MT" w:hAnsi="Open Sans" w:cs="Open Sans"/>
          <w:b/>
          <w:bCs/>
          <w:color w:val="000000" w:themeColor="text1"/>
          <w:lang w:val="en-NZ"/>
        </w:rPr>
        <w:tab/>
      </w:r>
      <w:r w:rsidRPr="00E076BB">
        <w:rPr>
          <w:rFonts w:ascii="Open Sans" w:eastAsia="Gill Sans MT" w:hAnsi="Open Sans" w:cs="Open Sans"/>
          <w:b/>
          <w:bCs/>
          <w:color w:val="000000" w:themeColor="text1"/>
          <w:lang w:val="en-NZ"/>
        </w:rPr>
        <w:tab/>
        <w:t xml:space="preserve">  MMCC2602/2</w:t>
      </w:r>
    </w:p>
    <w:p w14:paraId="22840B6B" w14:textId="77777777" w:rsidR="00C054D5" w:rsidRPr="00E076BB" w:rsidRDefault="00C054D5" w:rsidP="00885893">
      <w:pPr>
        <w:spacing w:after="0" w:line="240" w:lineRule="auto"/>
        <w:jc w:val="both"/>
        <w:rPr>
          <w:rFonts w:ascii="Open Sans" w:hAnsi="Open Sans" w:cs="Open Sans"/>
          <w:lang w:val="en-NZ"/>
        </w:rPr>
      </w:pPr>
    </w:p>
    <w:p w14:paraId="0109390D" w14:textId="77777777" w:rsidR="00E076BB" w:rsidRDefault="00E076BB" w:rsidP="00C054D5">
      <w:pPr>
        <w:spacing w:after="0"/>
        <w:ind w:left="32"/>
        <w:jc w:val="both"/>
        <w:rPr>
          <w:rFonts w:ascii="Open Sans" w:eastAsia="Gill Sans MT" w:hAnsi="Open Sans" w:cs="Open Sans"/>
          <w:b/>
          <w:bCs/>
          <w:color w:val="000000" w:themeColor="text1"/>
          <w:u w:val="single"/>
          <w:lang w:val="en-NZ"/>
        </w:rPr>
      </w:pPr>
    </w:p>
    <w:p w14:paraId="3EB6C8D6" w14:textId="095E4852" w:rsidR="00C054D5" w:rsidRPr="00E076BB" w:rsidRDefault="00C054D5" w:rsidP="00C054D5">
      <w:pPr>
        <w:spacing w:after="0"/>
        <w:ind w:left="32"/>
        <w:jc w:val="both"/>
        <w:rPr>
          <w:rFonts w:ascii="Open Sans" w:eastAsia="Gill Sans MT" w:hAnsi="Open Sans" w:cs="Open Sans"/>
          <w:b/>
          <w:bCs/>
          <w:color w:val="000000" w:themeColor="text1"/>
          <w:u w:val="single"/>
          <w:lang w:val="en-NZ"/>
        </w:rPr>
      </w:pPr>
      <w:r w:rsidRPr="00E076BB">
        <w:rPr>
          <w:rFonts w:ascii="Open Sans" w:eastAsia="Gill Sans MT" w:hAnsi="Open Sans" w:cs="Open Sans"/>
          <w:b/>
          <w:bCs/>
          <w:color w:val="000000" w:themeColor="text1"/>
          <w:u w:val="single"/>
          <w:lang w:val="en-NZ"/>
        </w:rPr>
        <w:t xml:space="preserve">3. </w:t>
      </w:r>
      <w:r w:rsidR="004173CB" w:rsidRPr="00E076BB">
        <w:rPr>
          <w:rFonts w:ascii="Open Sans" w:eastAsia="Gill Sans MT" w:hAnsi="Open Sans" w:cs="Open Sans"/>
          <w:b/>
          <w:bCs/>
          <w:color w:val="000000" w:themeColor="text1"/>
          <w:u w:val="single"/>
          <w:lang w:val="en-NZ"/>
        </w:rPr>
        <w:t>DISCLOSURES OF INTERESTS</w:t>
      </w:r>
    </w:p>
    <w:p w14:paraId="41C02053" w14:textId="77777777" w:rsidR="009A01CA" w:rsidRPr="00E076BB" w:rsidRDefault="009A01CA" w:rsidP="00C054D5">
      <w:pPr>
        <w:spacing w:after="0"/>
        <w:ind w:left="32"/>
        <w:jc w:val="both"/>
        <w:rPr>
          <w:rFonts w:ascii="Open Sans" w:eastAsia="Gill Sans MT" w:hAnsi="Open Sans" w:cs="Open Sans"/>
          <w:b/>
          <w:bCs/>
          <w:color w:val="000000" w:themeColor="text1"/>
          <w:u w:val="single"/>
          <w:lang w:val="en-NZ"/>
        </w:rPr>
      </w:pPr>
    </w:p>
    <w:p w14:paraId="1D5F72E9" w14:textId="2B2081DA" w:rsidR="00C56393" w:rsidRPr="00E076BB" w:rsidRDefault="00C56393" w:rsidP="00C054D5">
      <w:pPr>
        <w:spacing w:after="0"/>
        <w:ind w:left="32"/>
        <w:jc w:val="both"/>
        <w:rPr>
          <w:rFonts w:ascii="Open Sans" w:eastAsia="Gill Sans MT" w:hAnsi="Open Sans" w:cs="Open Sans"/>
          <w:color w:val="000000" w:themeColor="text1"/>
          <w:lang w:val="en-NZ"/>
        </w:rPr>
      </w:pPr>
      <w:r w:rsidRPr="00E076BB">
        <w:rPr>
          <w:rFonts w:ascii="Open Sans" w:eastAsia="Gill Sans MT" w:hAnsi="Open Sans" w:cs="Open Sans"/>
          <w:color w:val="000000" w:themeColor="text1"/>
          <w:lang w:val="en-NZ"/>
        </w:rPr>
        <w:t>There were no disclosures of interests.</w:t>
      </w:r>
    </w:p>
    <w:p w14:paraId="56E6E724" w14:textId="77777777" w:rsidR="00C56393" w:rsidRPr="00E076BB" w:rsidRDefault="00C56393" w:rsidP="00C054D5">
      <w:pPr>
        <w:spacing w:after="0"/>
        <w:ind w:left="32"/>
        <w:jc w:val="both"/>
        <w:rPr>
          <w:rFonts w:ascii="Open Sans" w:eastAsia="Gill Sans MT" w:hAnsi="Open Sans" w:cs="Open Sans"/>
          <w:color w:val="000000" w:themeColor="text1"/>
          <w:lang w:val="en-NZ"/>
        </w:rPr>
      </w:pPr>
    </w:p>
    <w:p w14:paraId="3F2A04A0" w14:textId="77777777" w:rsidR="00C054D5" w:rsidRPr="00E076BB" w:rsidRDefault="00C054D5" w:rsidP="00C054D5">
      <w:pPr>
        <w:spacing w:after="0"/>
        <w:jc w:val="both"/>
        <w:rPr>
          <w:rFonts w:ascii="Open Sans" w:eastAsia="Gill Sans MT" w:hAnsi="Open Sans" w:cs="Open Sans"/>
          <w:b/>
          <w:bCs/>
          <w:color w:val="000000" w:themeColor="text1"/>
          <w:u w:val="single"/>
          <w:lang w:val="en-NZ"/>
        </w:rPr>
      </w:pPr>
    </w:p>
    <w:p w14:paraId="337733C3" w14:textId="218FF7C2" w:rsidR="00C56393" w:rsidRPr="00E076BB" w:rsidRDefault="00C56393" w:rsidP="00C56393">
      <w:pPr>
        <w:spacing w:after="0"/>
        <w:jc w:val="both"/>
        <w:rPr>
          <w:rFonts w:ascii="Open Sans" w:eastAsia="Gill Sans MT" w:hAnsi="Open Sans" w:cs="Open Sans"/>
          <w:b/>
          <w:bCs/>
          <w:color w:val="000000" w:themeColor="text1"/>
          <w:u w:val="single"/>
          <w:lang w:val="en-NZ"/>
        </w:rPr>
      </w:pPr>
      <w:r w:rsidRPr="00E076BB">
        <w:rPr>
          <w:rFonts w:ascii="Open Sans" w:eastAsia="Gill Sans MT" w:hAnsi="Open Sans" w:cs="Open Sans"/>
          <w:b/>
          <w:bCs/>
          <w:color w:val="000000" w:themeColor="text1"/>
          <w:u w:val="single"/>
          <w:lang w:val="en-NZ"/>
        </w:rPr>
        <w:t>4. CONFIRMATION OF MINUTES</w:t>
      </w:r>
    </w:p>
    <w:p w14:paraId="31C9DA55" w14:textId="77777777" w:rsidR="00C56393" w:rsidRPr="00E076BB" w:rsidRDefault="00C56393" w:rsidP="00C56393">
      <w:pPr>
        <w:spacing w:after="0"/>
        <w:jc w:val="both"/>
        <w:rPr>
          <w:rFonts w:ascii="Open Sans" w:eastAsia="Gill Sans MT" w:hAnsi="Open Sans" w:cs="Open Sans"/>
          <w:b/>
          <w:bCs/>
          <w:color w:val="000000" w:themeColor="text1"/>
          <w:u w:val="single"/>
          <w:lang w:val="en-NZ"/>
        </w:rPr>
      </w:pPr>
    </w:p>
    <w:p w14:paraId="2933F888" w14:textId="3F6D2E9F" w:rsidR="00C56393" w:rsidRPr="00E076BB" w:rsidRDefault="00C56393" w:rsidP="00C054D5">
      <w:pPr>
        <w:spacing w:after="0"/>
        <w:jc w:val="both"/>
        <w:rPr>
          <w:rFonts w:ascii="Open Sans" w:eastAsia="Gill Sans MT" w:hAnsi="Open Sans" w:cs="Open Sans"/>
          <w:b/>
          <w:bCs/>
          <w:color w:val="000000" w:themeColor="text1"/>
          <w:lang w:val="en-NZ"/>
        </w:rPr>
      </w:pPr>
      <w:r w:rsidRPr="00E076BB">
        <w:rPr>
          <w:rFonts w:ascii="Open Sans" w:eastAsia="Gill Sans MT" w:hAnsi="Open Sans" w:cs="Open Sans"/>
          <w:b/>
          <w:bCs/>
          <w:color w:val="000000" w:themeColor="text1"/>
          <w:lang w:val="en-NZ"/>
        </w:rPr>
        <w:t>Resolved (Councillor Raumati/Ms Hall)</w:t>
      </w:r>
    </w:p>
    <w:p w14:paraId="21E2677C" w14:textId="77777777" w:rsidR="00C56393" w:rsidRPr="00E076BB" w:rsidRDefault="00C56393" w:rsidP="00C054D5">
      <w:pPr>
        <w:spacing w:after="0"/>
        <w:jc w:val="both"/>
        <w:rPr>
          <w:rFonts w:ascii="Open Sans" w:eastAsia="Gill Sans MT" w:hAnsi="Open Sans" w:cs="Open Sans"/>
          <w:b/>
          <w:bCs/>
          <w:color w:val="000000" w:themeColor="text1"/>
          <w:lang w:val="en-NZ"/>
        </w:rPr>
      </w:pPr>
    </w:p>
    <w:p w14:paraId="72461763" w14:textId="77777777" w:rsidR="00B82702" w:rsidRDefault="00C56393" w:rsidP="00C054D5">
      <w:pPr>
        <w:spacing w:after="0"/>
        <w:jc w:val="both"/>
        <w:rPr>
          <w:rFonts w:ascii="Open Sans" w:eastAsia="Gill Sans MT" w:hAnsi="Open Sans" w:cs="Open Sans"/>
          <w:b/>
          <w:bCs/>
          <w:color w:val="000000" w:themeColor="text1"/>
          <w:lang w:val="en-NZ"/>
        </w:rPr>
      </w:pPr>
      <w:r w:rsidRPr="00E076BB">
        <w:rPr>
          <w:rFonts w:ascii="Open Sans" w:eastAsia="Gill Sans MT" w:hAnsi="Open Sans" w:cs="Open Sans"/>
          <w:b/>
          <w:bCs/>
          <w:color w:val="000000" w:themeColor="text1"/>
          <w:lang w:val="en-NZ"/>
        </w:rPr>
        <w:t xml:space="preserve">THAT the Meremere Community Committee confirms the minutes of the meeting held 27 November 2025 as a true and accurate record, </w:t>
      </w:r>
      <w:r w:rsidR="00B82702">
        <w:rPr>
          <w:rFonts w:ascii="Open Sans" w:eastAsia="Gill Sans MT" w:hAnsi="Open Sans" w:cs="Open Sans"/>
          <w:b/>
          <w:bCs/>
          <w:color w:val="000000" w:themeColor="text1"/>
          <w:lang w:val="en-NZ"/>
        </w:rPr>
        <w:t>with the following amendments to the minutes:</w:t>
      </w:r>
    </w:p>
    <w:p w14:paraId="01334370" w14:textId="77777777" w:rsidR="00B82702" w:rsidRDefault="00B82702" w:rsidP="00C054D5">
      <w:pPr>
        <w:spacing w:after="0"/>
        <w:jc w:val="both"/>
        <w:rPr>
          <w:rFonts w:ascii="Open Sans" w:eastAsia="Gill Sans MT" w:hAnsi="Open Sans" w:cs="Open Sans"/>
          <w:b/>
          <w:bCs/>
          <w:color w:val="000000" w:themeColor="text1"/>
          <w:lang w:val="en-NZ"/>
        </w:rPr>
      </w:pPr>
    </w:p>
    <w:p w14:paraId="5EEFEB1B" w14:textId="0F9616DA" w:rsidR="00C56393" w:rsidRDefault="00B82702" w:rsidP="00B82702">
      <w:pPr>
        <w:pStyle w:val="ListParagraph"/>
        <w:numPr>
          <w:ilvl w:val="0"/>
          <w:numId w:val="30"/>
        </w:numPr>
        <w:spacing w:after="0"/>
        <w:jc w:val="both"/>
        <w:rPr>
          <w:rFonts w:ascii="Open Sans" w:eastAsia="Gill Sans MT" w:hAnsi="Open Sans" w:cs="Open Sans"/>
          <w:b/>
          <w:bCs/>
          <w:color w:val="000000" w:themeColor="text1"/>
          <w:lang w:val="en-NZ"/>
        </w:rPr>
      </w:pPr>
      <w:r w:rsidRPr="00B82702">
        <w:rPr>
          <w:rFonts w:ascii="Open Sans" w:eastAsia="Gill Sans MT" w:hAnsi="Open Sans" w:cs="Open Sans"/>
          <w:b/>
          <w:bCs/>
          <w:color w:val="000000" w:themeColor="text1"/>
          <w:lang w:val="en-NZ"/>
        </w:rPr>
        <w:t>n</w:t>
      </w:r>
      <w:r w:rsidR="00C56393" w:rsidRPr="00B82702">
        <w:rPr>
          <w:rFonts w:ascii="Open Sans" w:eastAsia="Gill Sans MT" w:hAnsi="Open Sans" w:cs="Open Sans"/>
          <w:b/>
          <w:bCs/>
          <w:color w:val="000000" w:themeColor="text1"/>
          <w:lang w:val="en-NZ"/>
        </w:rPr>
        <w:t>oting that under the appointment of chairperson</w:t>
      </w:r>
      <w:r w:rsidR="00A7442B">
        <w:rPr>
          <w:rFonts w:ascii="Open Sans" w:eastAsia="Gill Sans MT" w:hAnsi="Open Sans" w:cs="Open Sans"/>
          <w:b/>
          <w:bCs/>
          <w:color w:val="000000" w:themeColor="text1"/>
          <w:lang w:val="en-NZ"/>
        </w:rPr>
        <w:t xml:space="preserve"> report</w:t>
      </w:r>
      <w:r w:rsidR="00C56393" w:rsidRPr="00B82702">
        <w:rPr>
          <w:rFonts w:ascii="Open Sans" w:eastAsia="Gill Sans MT" w:hAnsi="Open Sans" w:cs="Open Sans"/>
          <w:b/>
          <w:bCs/>
          <w:color w:val="000000" w:themeColor="text1"/>
          <w:lang w:val="en-NZ"/>
        </w:rPr>
        <w:t xml:space="preserve">, the name of “Mr Grainger” to be corrected </w:t>
      </w:r>
      <w:r w:rsidR="00BB6856" w:rsidRPr="00B82702">
        <w:rPr>
          <w:rFonts w:ascii="Open Sans" w:eastAsia="Gill Sans MT" w:hAnsi="Open Sans" w:cs="Open Sans"/>
          <w:b/>
          <w:bCs/>
          <w:color w:val="000000" w:themeColor="text1"/>
          <w:lang w:val="en-NZ"/>
        </w:rPr>
        <w:t>to</w:t>
      </w:r>
      <w:r w:rsidR="00C56393" w:rsidRPr="00B82702">
        <w:rPr>
          <w:rFonts w:ascii="Open Sans" w:eastAsia="Gill Sans MT" w:hAnsi="Open Sans" w:cs="Open Sans"/>
          <w:b/>
          <w:bCs/>
          <w:color w:val="000000" w:themeColor="text1"/>
          <w:lang w:val="en-NZ"/>
        </w:rPr>
        <w:t xml:space="preserve"> Mr Solomon.</w:t>
      </w:r>
    </w:p>
    <w:p w14:paraId="6B57B1D2" w14:textId="77777777" w:rsidR="00A7442B" w:rsidRPr="00A7442B" w:rsidRDefault="00A7442B" w:rsidP="00A7442B">
      <w:pPr>
        <w:spacing w:after="0"/>
        <w:jc w:val="both"/>
        <w:rPr>
          <w:rFonts w:ascii="Open Sans" w:eastAsia="Gill Sans MT" w:hAnsi="Open Sans" w:cs="Open Sans"/>
          <w:b/>
          <w:bCs/>
          <w:color w:val="000000" w:themeColor="text1"/>
          <w:lang w:val="en-NZ"/>
        </w:rPr>
      </w:pPr>
    </w:p>
    <w:p w14:paraId="550B8F01" w14:textId="77777777" w:rsidR="00C56393" w:rsidRPr="00E076BB" w:rsidRDefault="00C56393" w:rsidP="00C054D5">
      <w:pPr>
        <w:spacing w:after="0"/>
        <w:jc w:val="both"/>
        <w:rPr>
          <w:rFonts w:ascii="Open Sans" w:eastAsia="Gill Sans MT" w:hAnsi="Open Sans" w:cs="Open Sans"/>
          <w:b/>
          <w:bCs/>
          <w:color w:val="000000" w:themeColor="text1"/>
          <w:lang w:val="en-NZ"/>
        </w:rPr>
      </w:pPr>
    </w:p>
    <w:p w14:paraId="6ECDB057" w14:textId="78D129B0" w:rsidR="00C56393" w:rsidRPr="00E076BB" w:rsidRDefault="00C56393" w:rsidP="00C56393">
      <w:pPr>
        <w:tabs>
          <w:tab w:val="left" w:pos="6521"/>
          <w:tab w:val="left" w:pos="7797"/>
        </w:tabs>
        <w:spacing w:after="0"/>
        <w:jc w:val="both"/>
        <w:rPr>
          <w:rFonts w:ascii="Open Sans" w:eastAsia="Gill Sans MT" w:hAnsi="Open Sans" w:cs="Open Sans"/>
          <w:b/>
          <w:bCs/>
          <w:color w:val="000000" w:themeColor="text1"/>
          <w:lang w:val="en-NZ"/>
        </w:rPr>
      </w:pPr>
      <w:r w:rsidRPr="00E076BB">
        <w:rPr>
          <w:rFonts w:ascii="Open Sans" w:eastAsia="Gill Sans MT" w:hAnsi="Open Sans" w:cs="Open Sans"/>
          <w:b/>
          <w:bCs/>
          <w:color w:val="000000" w:themeColor="text1"/>
          <w:u w:val="single"/>
          <w:lang w:val="en-NZ"/>
        </w:rPr>
        <w:t>CARRIED</w:t>
      </w:r>
      <w:r w:rsidRPr="00E076BB">
        <w:rPr>
          <w:rFonts w:ascii="Open Sans" w:eastAsia="Gill Sans MT" w:hAnsi="Open Sans" w:cs="Open Sans"/>
          <w:b/>
          <w:bCs/>
          <w:color w:val="000000" w:themeColor="text1"/>
          <w:lang w:val="en-NZ"/>
        </w:rPr>
        <w:tab/>
      </w:r>
      <w:r w:rsidRPr="00E076BB">
        <w:rPr>
          <w:rFonts w:ascii="Open Sans" w:eastAsia="Gill Sans MT" w:hAnsi="Open Sans" w:cs="Open Sans"/>
          <w:b/>
          <w:bCs/>
          <w:color w:val="000000" w:themeColor="text1"/>
          <w:lang w:val="en-NZ"/>
        </w:rPr>
        <w:tab/>
        <w:t xml:space="preserve">  MMCC2602/3</w:t>
      </w:r>
    </w:p>
    <w:p w14:paraId="5C48C580" w14:textId="77777777" w:rsidR="00C56393" w:rsidRPr="00E076BB" w:rsidRDefault="00C56393" w:rsidP="00C054D5">
      <w:pPr>
        <w:spacing w:after="0"/>
        <w:jc w:val="both"/>
        <w:rPr>
          <w:rFonts w:ascii="Open Sans" w:eastAsia="Gill Sans MT" w:hAnsi="Open Sans" w:cs="Open Sans"/>
          <w:b/>
          <w:bCs/>
          <w:color w:val="000000" w:themeColor="text1"/>
          <w:lang w:val="en-NZ"/>
        </w:rPr>
      </w:pPr>
    </w:p>
    <w:p w14:paraId="76BA3135" w14:textId="777BD685" w:rsidR="00F15403" w:rsidRPr="00E076BB" w:rsidRDefault="00F15403">
      <w:pPr>
        <w:spacing w:line="278" w:lineRule="auto"/>
        <w:rPr>
          <w:rFonts w:ascii="Open Sans" w:eastAsia="Gill Sans MT" w:hAnsi="Open Sans" w:cs="Open Sans"/>
          <w:b/>
          <w:bCs/>
          <w:color w:val="000000" w:themeColor="text1"/>
          <w:u w:val="single"/>
          <w:lang w:val="en-NZ"/>
        </w:rPr>
      </w:pPr>
      <w:r w:rsidRPr="00E076BB">
        <w:rPr>
          <w:rFonts w:ascii="Open Sans" w:eastAsia="Gill Sans MT" w:hAnsi="Open Sans" w:cs="Open Sans"/>
          <w:b/>
          <w:bCs/>
          <w:color w:val="000000" w:themeColor="text1"/>
          <w:u w:val="single"/>
          <w:lang w:val="en-NZ"/>
        </w:rPr>
        <w:br w:type="page"/>
      </w:r>
    </w:p>
    <w:p w14:paraId="64E1B12A" w14:textId="77777777" w:rsidR="00C56393" w:rsidRPr="00E076BB" w:rsidRDefault="00C56393" w:rsidP="00C054D5">
      <w:pPr>
        <w:spacing w:after="0"/>
        <w:jc w:val="both"/>
        <w:rPr>
          <w:rFonts w:ascii="Open Sans" w:eastAsia="Gill Sans MT" w:hAnsi="Open Sans" w:cs="Open Sans"/>
          <w:b/>
          <w:bCs/>
          <w:color w:val="000000" w:themeColor="text1"/>
          <w:u w:val="single"/>
          <w:lang w:val="en-NZ"/>
        </w:rPr>
      </w:pPr>
    </w:p>
    <w:p w14:paraId="4A0052AE" w14:textId="22456D58" w:rsidR="00C054D5" w:rsidRPr="00E076BB" w:rsidRDefault="00C054D5" w:rsidP="00C054D5">
      <w:pPr>
        <w:spacing w:after="0"/>
        <w:ind w:left="32"/>
        <w:jc w:val="both"/>
        <w:rPr>
          <w:rFonts w:ascii="Open Sans" w:eastAsia="Gill Sans MT" w:hAnsi="Open Sans" w:cs="Open Sans"/>
          <w:b/>
          <w:bCs/>
          <w:color w:val="000000" w:themeColor="text1"/>
          <w:u w:val="single"/>
          <w:lang w:val="en-NZ"/>
        </w:rPr>
      </w:pPr>
      <w:r w:rsidRPr="00E076BB">
        <w:rPr>
          <w:rFonts w:ascii="Open Sans" w:eastAsia="Gill Sans MT" w:hAnsi="Open Sans" w:cs="Open Sans"/>
          <w:b/>
          <w:bCs/>
          <w:color w:val="000000" w:themeColor="text1"/>
          <w:u w:val="single"/>
          <w:lang w:val="en-NZ"/>
        </w:rPr>
        <w:t xml:space="preserve">4. </w:t>
      </w:r>
      <w:r w:rsidR="009A01CA" w:rsidRPr="00E076BB">
        <w:rPr>
          <w:rFonts w:ascii="Open Sans" w:eastAsia="Gill Sans MT" w:hAnsi="Open Sans" w:cs="Open Sans"/>
          <w:b/>
          <w:bCs/>
          <w:color w:val="000000" w:themeColor="text1"/>
          <w:u w:val="single"/>
          <w:lang w:val="en-NZ"/>
        </w:rPr>
        <w:t>PUBLIC FORUM</w:t>
      </w:r>
    </w:p>
    <w:p w14:paraId="49B421C2" w14:textId="77777777" w:rsidR="009A01CA" w:rsidRPr="00E076BB" w:rsidRDefault="009A01CA" w:rsidP="00C054D5">
      <w:pPr>
        <w:spacing w:after="0"/>
        <w:ind w:left="32"/>
        <w:jc w:val="both"/>
        <w:rPr>
          <w:rFonts w:ascii="Open Sans" w:eastAsia="Gill Sans MT" w:hAnsi="Open Sans" w:cs="Open Sans"/>
          <w:b/>
          <w:bCs/>
          <w:color w:val="000000" w:themeColor="text1"/>
          <w:u w:val="single"/>
          <w:lang w:val="en-NZ"/>
        </w:rPr>
      </w:pPr>
    </w:p>
    <w:p w14:paraId="3B269683" w14:textId="538CF499" w:rsidR="00F15403" w:rsidRPr="00E076BB" w:rsidRDefault="00F15403" w:rsidP="00F15403">
      <w:pPr>
        <w:rPr>
          <w:rFonts w:ascii="Open Sans" w:hAnsi="Open Sans" w:cs="Open Sans"/>
          <w:b/>
          <w:bCs/>
          <w:u w:val="single"/>
        </w:rPr>
      </w:pPr>
      <w:r w:rsidRPr="00E076BB">
        <w:rPr>
          <w:rFonts w:ascii="Open Sans" w:hAnsi="Open Sans" w:cs="Open Sans"/>
          <w:b/>
          <w:bCs/>
          <w:u w:val="single"/>
        </w:rPr>
        <w:t xml:space="preserve">Sports Waikato </w:t>
      </w:r>
    </w:p>
    <w:p w14:paraId="5268FD06" w14:textId="11D4CFF1" w:rsidR="00F15403" w:rsidRPr="00E076BB" w:rsidRDefault="00906910" w:rsidP="00F15403">
      <w:pPr>
        <w:pStyle w:val="ListParagraph"/>
        <w:numPr>
          <w:ilvl w:val="0"/>
          <w:numId w:val="19"/>
        </w:numPr>
        <w:spacing w:line="278" w:lineRule="auto"/>
        <w:rPr>
          <w:rFonts w:ascii="Open Sans" w:hAnsi="Open Sans" w:cs="Open Sans"/>
        </w:rPr>
      </w:pPr>
      <w:r w:rsidRPr="00E076BB">
        <w:rPr>
          <w:rFonts w:ascii="Open Sans" w:hAnsi="Open Sans" w:cs="Open Sans"/>
        </w:rPr>
        <w:t xml:space="preserve">Sports Waikato spoke about the </w:t>
      </w:r>
      <w:r w:rsidR="00F15403" w:rsidRPr="00E076BB">
        <w:rPr>
          <w:rFonts w:ascii="Open Sans" w:hAnsi="Open Sans" w:cs="Open Sans"/>
        </w:rPr>
        <w:t>Tu Manawa and how best this fund could be used to support the community</w:t>
      </w:r>
      <w:r w:rsidRPr="00E076BB">
        <w:rPr>
          <w:rFonts w:ascii="Open Sans" w:hAnsi="Open Sans" w:cs="Open Sans"/>
        </w:rPr>
        <w:t>.</w:t>
      </w:r>
    </w:p>
    <w:p w14:paraId="20BFBC6D" w14:textId="47851000" w:rsidR="00F15403" w:rsidRPr="00E076BB" w:rsidRDefault="00906910" w:rsidP="00F15403">
      <w:pPr>
        <w:pStyle w:val="ListParagraph"/>
        <w:numPr>
          <w:ilvl w:val="0"/>
          <w:numId w:val="19"/>
        </w:numPr>
        <w:spacing w:line="278" w:lineRule="auto"/>
        <w:rPr>
          <w:rFonts w:ascii="Open Sans" w:hAnsi="Open Sans" w:cs="Open Sans"/>
        </w:rPr>
      </w:pPr>
      <w:r w:rsidRPr="00E076BB">
        <w:rPr>
          <w:rFonts w:ascii="Open Sans" w:hAnsi="Open Sans" w:cs="Open Sans"/>
        </w:rPr>
        <w:t>Sports Waikato noted that this fund could be used for initiatives such as transportation to and from school with skateboarding equipment.</w:t>
      </w:r>
    </w:p>
    <w:p w14:paraId="54C6CB67" w14:textId="10C3C05E" w:rsidR="00F15403" w:rsidRPr="00E076BB" w:rsidRDefault="00F15403" w:rsidP="00F15403">
      <w:pPr>
        <w:pStyle w:val="ListParagraph"/>
        <w:numPr>
          <w:ilvl w:val="0"/>
          <w:numId w:val="19"/>
        </w:numPr>
        <w:spacing w:line="278" w:lineRule="auto"/>
        <w:rPr>
          <w:rFonts w:ascii="Open Sans" w:hAnsi="Open Sans" w:cs="Open Sans"/>
        </w:rPr>
      </w:pPr>
      <w:r w:rsidRPr="00E076BB">
        <w:rPr>
          <w:rFonts w:ascii="Open Sans" w:hAnsi="Open Sans" w:cs="Open Sans"/>
        </w:rPr>
        <w:t>Sports Waikato noted that they believed the Meremere Community was missing out</w:t>
      </w:r>
      <w:r w:rsidR="00906910" w:rsidRPr="00E076BB">
        <w:rPr>
          <w:rFonts w:ascii="Open Sans" w:hAnsi="Open Sans" w:cs="Open Sans"/>
        </w:rPr>
        <w:t xml:space="preserve"> on securing this type of funding for their community.</w:t>
      </w:r>
    </w:p>
    <w:p w14:paraId="5C4CEF1D" w14:textId="4C7992D2" w:rsidR="00906910" w:rsidRPr="00E076BB" w:rsidRDefault="00906910" w:rsidP="00F15403">
      <w:pPr>
        <w:pStyle w:val="ListParagraph"/>
        <w:numPr>
          <w:ilvl w:val="0"/>
          <w:numId w:val="19"/>
        </w:numPr>
        <w:spacing w:line="278" w:lineRule="auto"/>
        <w:rPr>
          <w:rFonts w:ascii="Open Sans" w:hAnsi="Open Sans" w:cs="Open Sans"/>
        </w:rPr>
      </w:pPr>
      <w:r w:rsidRPr="00E076BB">
        <w:rPr>
          <w:rFonts w:ascii="Open Sans" w:hAnsi="Open Sans" w:cs="Open Sans"/>
        </w:rPr>
        <w:t xml:space="preserve">The committee noted that </w:t>
      </w:r>
      <w:r w:rsidR="00BB6856" w:rsidRPr="00E076BB">
        <w:rPr>
          <w:rFonts w:ascii="Open Sans" w:hAnsi="Open Sans" w:cs="Open Sans"/>
        </w:rPr>
        <w:t>the</w:t>
      </w:r>
      <w:r w:rsidRPr="00E076BB">
        <w:rPr>
          <w:rFonts w:ascii="Open Sans" w:hAnsi="Open Sans" w:cs="Open Sans"/>
        </w:rPr>
        <w:t xml:space="preserve"> community struggled in the past for volunteers when running these initiatives and would investigate how other communities have used such funding.</w:t>
      </w:r>
    </w:p>
    <w:p w14:paraId="13480E07" w14:textId="4E4ED532" w:rsidR="00906910" w:rsidRPr="00E076BB" w:rsidRDefault="00906910" w:rsidP="00C054D5">
      <w:pPr>
        <w:spacing w:before="240" w:after="240"/>
        <w:jc w:val="both"/>
        <w:rPr>
          <w:rFonts w:ascii="Open Sans" w:eastAsia="Gill Sans MT" w:hAnsi="Open Sans" w:cs="Open Sans"/>
          <w:b/>
          <w:bCs/>
          <w:i/>
          <w:iCs/>
          <w:lang w:val="en-NZ"/>
        </w:rPr>
      </w:pPr>
      <w:r w:rsidRPr="00E076BB">
        <w:rPr>
          <w:rFonts w:ascii="Open Sans" w:eastAsia="Gill Sans MT" w:hAnsi="Open Sans" w:cs="Open Sans"/>
          <w:b/>
          <w:bCs/>
          <w:i/>
          <w:iCs/>
          <w:lang w:val="en-NZ"/>
        </w:rPr>
        <w:t xml:space="preserve">Ms </w:t>
      </w:r>
      <w:proofErr w:type="spellStart"/>
      <w:r w:rsidRPr="00E076BB">
        <w:rPr>
          <w:rFonts w:ascii="Open Sans" w:eastAsia="Gill Sans MT" w:hAnsi="Open Sans" w:cs="Open Sans"/>
          <w:b/>
          <w:bCs/>
          <w:i/>
          <w:iCs/>
          <w:lang w:val="en-NZ"/>
        </w:rPr>
        <w:t>Cececila</w:t>
      </w:r>
      <w:proofErr w:type="spellEnd"/>
      <w:r w:rsidRPr="00E076BB">
        <w:rPr>
          <w:rFonts w:ascii="Open Sans" w:eastAsia="Gill Sans MT" w:hAnsi="Open Sans" w:cs="Open Sans"/>
          <w:b/>
          <w:bCs/>
          <w:i/>
          <w:iCs/>
          <w:lang w:val="en-NZ"/>
        </w:rPr>
        <w:t xml:space="preserve"> Heta entered the meeting at 7:15pm and noted that after careful consideration, that she would be stepping down from the Meremere Community Committee.</w:t>
      </w:r>
    </w:p>
    <w:p w14:paraId="0B7BAABC" w14:textId="027F6557" w:rsidR="00CF77DC" w:rsidRPr="00E076BB" w:rsidRDefault="00906910" w:rsidP="00E076BB">
      <w:pPr>
        <w:pStyle w:val="ListParagraph"/>
        <w:numPr>
          <w:ilvl w:val="0"/>
          <w:numId w:val="13"/>
        </w:numPr>
        <w:spacing w:before="240" w:after="240"/>
        <w:jc w:val="both"/>
        <w:rPr>
          <w:rFonts w:ascii="Open Sans" w:eastAsia="Gill Sans MT" w:hAnsi="Open Sans" w:cs="Open Sans"/>
          <w:i/>
          <w:iCs/>
          <w:lang w:val="en-NZ"/>
        </w:rPr>
      </w:pPr>
      <w:r w:rsidRPr="00E076BB">
        <w:rPr>
          <w:rFonts w:ascii="Open Sans" w:eastAsia="Gill Sans MT" w:hAnsi="Open Sans" w:cs="Open Sans"/>
          <w:lang w:val="en-NZ"/>
        </w:rPr>
        <w:t xml:space="preserve">The committee thanked Ms Heta for all her hard work within the community and noted that she was still </w:t>
      </w:r>
      <w:r w:rsidR="00C1160F">
        <w:rPr>
          <w:rFonts w:ascii="Open Sans" w:eastAsia="Gill Sans MT" w:hAnsi="Open Sans" w:cs="Open Sans"/>
          <w:lang w:val="en-NZ"/>
        </w:rPr>
        <w:t>welcome</w:t>
      </w:r>
      <w:r w:rsidRPr="00E076BB">
        <w:rPr>
          <w:rFonts w:ascii="Open Sans" w:eastAsia="Gill Sans MT" w:hAnsi="Open Sans" w:cs="Open Sans"/>
          <w:lang w:val="en-NZ"/>
        </w:rPr>
        <w:t xml:space="preserve"> to join them at any time.</w:t>
      </w:r>
    </w:p>
    <w:p w14:paraId="78536864" w14:textId="77777777" w:rsidR="00CF77DC" w:rsidRPr="00E076BB" w:rsidRDefault="00CF77DC" w:rsidP="00CF77DC">
      <w:pPr>
        <w:spacing w:after="0" w:line="240" w:lineRule="auto"/>
        <w:rPr>
          <w:rFonts w:ascii="Open Sans" w:eastAsia="Gill Sans MT" w:hAnsi="Open Sans" w:cs="Open Sans"/>
          <w:b/>
          <w:bCs/>
          <w:color w:val="000000" w:themeColor="text1"/>
          <w:u w:val="single"/>
        </w:rPr>
      </w:pPr>
    </w:p>
    <w:p w14:paraId="0F056FC4" w14:textId="76B07307" w:rsidR="00C054D5" w:rsidRPr="00E076BB" w:rsidRDefault="009A01CA" w:rsidP="00C054D5">
      <w:pPr>
        <w:tabs>
          <w:tab w:val="right" w:pos="9072"/>
        </w:tabs>
        <w:rPr>
          <w:rFonts w:ascii="Open Sans" w:eastAsia="Gill Sans MT" w:hAnsi="Open Sans" w:cs="Open Sans"/>
          <w:b/>
          <w:bCs/>
          <w:color w:val="000000" w:themeColor="text1"/>
          <w:u w:val="single"/>
        </w:rPr>
      </w:pPr>
      <w:r w:rsidRPr="00E076BB">
        <w:rPr>
          <w:rFonts w:ascii="Open Sans" w:eastAsia="Gill Sans MT" w:hAnsi="Open Sans" w:cs="Open Sans"/>
          <w:b/>
          <w:bCs/>
          <w:color w:val="000000" w:themeColor="text1"/>
          <w:u w:val="single"/>
        </w:rPr>
        <w:t>5</w:t>
      </w:r>
      <w:r w:rsidR="00C054D5" w:rsidRPr="00E076BB">
        <w:rPr>
          <w:rFonts w:ascii="Open Sans" w:eastAsia="Gill Sans MT" w:hAnsi="Open Sans" w:cs="Open Sans"/>
          <w:b/>
          <w:bCs/>
          <w:color w:val="000000" w:themeColor="text1"/>
          <w:u w:val="single"/>
        </w:rPr>
        <w:t>. DISCRETIONARY FUND REPORT</w:t>
      </w:r>
    </w:p>
    <w:p w14:paraId="6FD1B936" w14:textId="1AFFF6C3" w:rsidR="00B73307" w:rsidRPr="00E076BB" w:rsidRDefault="00B73307" w:rsidP="00906910">
      <w:pPr>
        <w:spacing w:after="0" w:line="240" w:lineRule="auto"/>
        <w:rPr>
          <w:rFonts w:ascii="Open Sans" w:hAnsi="Open Sans" w:cs="Open Sans"/>
          <w:lang w:val="mi-NZ"/>
        </w:rPr>
      </w:pPr>
      <w:r w:rsidRPr="00E076BB">
        <w:rPr>
          <w:rFonts w:ascii="Open Sans" w:hAnsi="Open Sans" w:cs="Open Sans"/>
          <w:lang w:val="mi-NZ"/>
        </w:rPr>
        <w:t>The report was received</w:t>
      </w:r>
      <w:r w:rsidR="00906910" w:rsidRPr="00E076BB">
        <w:rPr>
          <w:rFonts w:ascii="Open Sans" w:hAnsi="Open Sans" w:cs="Open Sans"/>
          <w:lang w:val="mi-NZ"/>
        </w:rPr>
        <w:t xml:space="preserve"> (</w:t>
      </w:r>
      <w:r w:rsidR="00906910" w:rsidRPr="00E076BB">
        <w:rPr>
          <w:rFonts w:ascii="Open Sans" w:hAnsi="Open Sans" w:cs="Open Sans"/>
          <w:i/>
          <w:iCs/>
          <w:lang w:val="mi-NZ"/>
        </w:rPr>
        <w:t>MMCC2602/02)</w:t>
      </w:r>
      <w:r w:rsidRPr="00E076BB">
        <w:rPr>
          <w:rFonts w:ascii="Open Sans" w:hAnsi="Open Sans" w:cs="Open Sans"/>
          <w:lang w:val="mi-NZ"/>
        </w:rPr>
        <w:t xml:space="preserve"> with no further discussion or questions from the Committee</w:t>
      </w:r>
      <w:r w:rsidR="00E75300" w:rsidRPr="00E076BB">
        <w:rPr>
          <w:rFonts w:ascii="Open Sans" w:hAnsi="Open Sans" w:cs="Open Sans"/>
          <w:lang w:val="mi-NZ"/>
        </w:rPr>
        <w:t>.</w:t>
      </w:r>
    </w:p>
    <w:p w14:paraId="24B7B9A3" w14:textId="77777777" w:rsidR="00CF77DC" w:rsidRPr="00E076BB" w:rsidRDefault="00CF77DC" w:rsidP="00C054D5">
      <w:pPr>
        <w:tabs>
          <w:tab w:val="right" w:pos="9072"/>
        </w:tabs>
        <w:rPr>
          <w:rFonts w:ascii="Open Sans" w:eastAsia="Gill Sans MT" w:hAnsi="Open Sans" w:cs="Open Sans"/>
          <w:b/>
          <w:bCs/>
          <w:color w:val="000000" w:themeColor="text1"/>
        </w:rPr>
      </w:pPr>
    </w:p>
    <w:p w14:paraId="438A5D76" w14:textId="2E304233" w:rsidR="00906910" w:rsidRPr="00E076BB" w:rsidRDefault="00906910" w:rsidP="00906910">
      <w:pPr>
        <w:tabs>
          <w:tab w:val="right" w:pos="9072"/>
        </w:tabs>
        <w:rPr>
          <w:rFonts w:ascii="Open Sans" w:eastAsia="Gill Sans MT" w:hAnsi="Open Sans" w:cs="Open Sans"/>
          <w:b/>
          <w:bCs/>
          <w:color w:val="000000" w:themeColor="text1"/>
          <w:u w:val="single"/>
        </w:rPr>
      </w:pPr>
      <w:bookmarkStart w:id="0" w:name="_Hlk197504724"/>
      <w:bookmarkStart w:id="1" w:name="_Hlk174083985"/>
      <w:r w:rsidRPr="00E076BB">
        <w:rPr>
          <w:rFonts w:ascii="Open Sans" w:eastAsia="Gill Sans MT" w:hAnsi="Open Sans" w:cs="Open Sans"/>
          <w:b/>
          <w:bCs/>
          <w:color w:val="000000" w:themeColor="text1"/>
          <w:u w:val="single"/>
        </w:rPr>
        <w:t>5. Works, Actions &amp; Issues Report</w:t>
      </w:r>
    </w:p>
    <w:p w14:paraId="4C3D22E1" w14:textId="5574A662" w:rsidR="00906910" w:rsidRPr="00E076BB" w:rsidRDefault="00906910" w:rsidP="00906910">
      <w:pPr>
        <w:spacing w:after="0" w:line="240" w:lineRule="auto"/>
        <w:rPr>
          <w:rFonts w:ascii="Open Sans" w:hAnsi="Open Sans" w:cs="Open Sans"/>
          <w:lang w:val="mi-NZ"/>
        </w:rPr>
      </w:pPr>
      <w:r w:rsidRPr="00E076BB">
        <w:rPr>
          <w:rFonts w:ascii="Open Sans" w:hAnsi="Open Sans" w:cs="Open Sans"/>
          <w:lang w:val="mi-NZ"/>
        </w:rPr>
        <w:t>The report was received (</w:t>
      </w:r>
      <w:r w:rsidRPr="00E076BB">
        <w:rPr>
          <w:rFonts w:ascii="Open Sans" w:hAnsi="Open Sans" w:cs="Open Sans"/>
          <w:i/>
          <w:iCs/>
          <w:lang w:val="mi-NZ"/>
        </w:rPr>
        <w:t>MMCC2602/02)</w:t>
      </w:r>
      <w:r w:rsidRPr="00E076BB">
        <w:rPr>
          <w:rFonts w:ascii="Open Sans" w:hAnsi="Open Sans" w:cs="Open Sans"/>
          <w:lang w:val="mi-NZ"/>
        </w:rPr>
        <w:t xml:space="preserve"> </w:t>
      </w:r>
      <w:r w:rsidR="003502DC">
        <w:rPr>
          <w:rFonts w:ascii="Open Sans" w:hAnsi="Open Sans" w:cs="Open Sans"/>
          <w:lang w:val="mi-NZ"/>
        </w:rPr>
        <w:t>and f</w:t>
      </w:r>
      <w:r w:rsidRPr="00E076BB">
        <w:rPr>
          <w:rFonts w:ascii="Open Sans" w:hAnsi="Open Sans" w:cs="Open Sans"/>
          <w:lang w:val="mi-NZ"/>
        </w:rPr>
        <w:t>urther discussion took place:</w:t>
      </w:r>
    </w:p>
    <w:p w14:paraId="3449DB08" w14:textId="77777777" w:rsidR="00906910" w:rsidRPr="00E076BB" w:rsidRDefault="00906910" w:rsidP="00906910">
      <w:pPr>
        <w:spacing w:after="0" w:line="240" w:lineRule="auto"/>
        <w:rPr>
          <w:rFonts w:ascii="Open Sans" w:hAnsi="Open Sans" w:cs="Open Sans"/>
          <w:lang w:val="mi-NZ"/>
        </w:rPr>
      </w:pPr>
    </w:p>
    <w:p w14:paraId="028C78A4" w14:textId="77777777" w:rsidR="00FA755D" w:rsidRPr="00E076BB" w:rsidRDefault="00FA755D" w:rsidP="00FA755D">
      <w:pPr>
        <w:pStyle w:val="ListParagraph"/>
        <w:numPr>
          <w:ilvl w:val="0"/>
          <w:numId w:val="20"/>
        </w:numPr>
        <w:spacing w:line="278" w:lineRule="auto"/>
        <w:rPr>
          <w:rFonts w:ascii="Open Sans" w:hAnsi="Open Sans" w:cs="Open Sans"/>
          <w:b/>
          <w:bCs/>
        </w:rPr>
      </w:pPr>
      <w:r w:rsidRPr="00E076BB">
        <w:rPr>
          <w:rFonts w:ascii="Open Sans" w:hAnsi="Open Sans" w:cs="Open Sans"/>
        </w:rPr>
        <w:t>The Senior Leadership Representative spoke to the report noting that the CCTV Project Team required direction from the committee on the options presented.</w:t>
      </w:r>
    </w:p>
    <w:p w14:paraId="16511E20" w14:textId="43E1D2EB" w:rsidR="006D0747" w:rsidRPr="00E076BB" w:rsidRDefault="006D0747" w:rsidP="00FA755D">
      <w:pPr>
        <w:pStyle w:val="ListParagraph"/>
        <w:numPr>
          <w:ilvl w:val="0"/>
          <w:numId w:val="20"/>
        </w:numPr>
        <w:spacing w:line="278" w:lineRule="auto"/>
        <w:rPr>
          <w:rFonts w:ascii="Open Sans" w:hAnsi="Open Sans" w:cs="Open Sans"/>
          <w:b/>
          <w:bCs/>
        </w:rPr>
      </w:pPr>
      <w:r w:rsidRPr="00E076BB">
        <w:rPr>
          <w:rFonts w:ascii="Open Sans" w:hAnsi="Open Sans" w:cs="Open Sans"/>
        </w:rPr>
        <w:t xml:space="preserve">The committee noted that option one would be seen as a phase one for the community, however the committee noted that they wanted to see the completion of the project in </w:t>
      </w:r>
      <w:r w:rsidR="00403180" w:rsidRPr="00E076BB">
        <w:rPr>
          <w:rFonts w:ascii="Open Sans" w:hAnsi="Open Sans" w:cs="Open Sans"/>
        </w:rPr>
        <w:t>its entirety</w:t>
      </w:r>
      <w:r w:rsidRPr="00E076BB">
        <w:rPr>
          <w:rFonts w:ascii="Open Sans" w:hAnsi="Open Sans" w:cs="Open Sans"/>
        </w:rPr>
        <w:t xml:space="preserve">. </w:t>
      </w:r>
    </w:p>
    <w:p w14:paraId="01DAB730" w14:textId="34A60D63" w:rsidR="00FA755D" w:rsidRPr="00E076BB" w:rsidRDefault="00FA755D" w:rsidP="00FA755D">
      <w:pPr>
        <w:pStyle w:val="ListParagraph"/>
        <w:numPr>
          <w:ilvl w:val="0"/>
          <w:numId w:val="20"/>
        </w:numPr>
        <w:spacing w:line="278" w:lineRule="auto"/>
        <w:rPr>
          <w:rFonts w:ascii="Open Sans" w:hAnsi="Open Sans" w:cs="Open Sans"/>
          <w:b/>
          <w:bCs/>
        </w:rPr>
      </w:pPr>
      <w:r w:rsidRPr="00E076BB">
        <w:rPr>
          <w:rFonts w:ascii="Open Sans" w:hAnsi="Open Sans" w:cs="Open Sans"/>
        </w:rPr>
        <w:lastRenderedPageBreak/>
        <w:t>Members of the committee noted that feedback was sorted by Council staff through an email and that it was noted there was no feedback provided by the committee.</w:t>
      </w:r>
    </w:p>
    <w:p w14:paraId="3EB24DB5" w14:textId="7D36DB84" w:rsidR="00FA755D" w:rsidRPr="00E076BB" w:rsidRDefault="00FA755D" w:rsidP="00FA755D">
      <w:pPr>
        <w:pStyle w:val="ListParagraph"/>
        <w:numPr>
          <w:ilvl w:val="0"/>
          <w:numId w:val="20"/>
        </w:numPr>
        <w:spacing w:line="278" w:lineRule="auto"/>
        <w:rPr>
          <w:rFonts w:ascii="Open Sans" w:hAnsi="Open Sans" w:cs="Open Sans"/>
          <w:b/>
          <w:bCs/>
        </w:rPr>
      </w:pPr>
      <w:r w:rsidRPr="00E076BB">
        <w:rPr>
          <w:rFonts w:ascii="Open Sans" w:hAnsi="Open Sans" w:cs="Open Sans"/>
        </w:rPr>
        <w:t>Members of the committee noted that</w:t>
      </w:r>
      <w:r w:rsidR="006D0747" w:rsidRPr="00E076BB">
        <w:rPr>
          <w:rFonts w:ascii="Open Sans" w:hAnsi="Open Sans" w:cs="Open Sans"/>
        </w:rPr>
        <w:t xml:space="preserve"> discussions had taken place that they were not involved in and wanted clarification around support for the options provided in the report. The member noted that they believed the objective of this work was to have full coverage across Te </w:t>
      </w:r>
      <w:proofErr w:type="spellStart"/>
      <w:r w:rsidR="006D0747" w:rsidRPr="00E076BB">
        <w:rPr>
          <w:rFonts w:ascii="Open Sans" w:hAnsi="Open Sans" w:cs="Open Sans"/>
        </w:rPr>
        <w:t>Puea</w:t>
      </w:r>
      <w:proofErr w:type="spellEnd"/>
      <w:r w:rsidR="006D0747" w:rsidRPr="00E076BB">
        <w:rPr>
          <w:rFonts w:ascii="Open Sans" w:hAnsi="Open Sans" w:cs="Open Sans"/>
        </w:rPr>
        <w:t xml:space="preserve"> Avenue, Taniwha Street and the Playground and that the committee should continue advocating for that project.</w:t>
      </w:r>
    </w:p>
    <w:p w14:paraId="0721DA14" w14:textId="21836386" w:rsidR="006D0747" w:rsidRPr="00E076BB" w:rsidRDefault="006D0747" w:rsidP="00FA755D">
      <w:pPr>
        <w:pStyle w:val="ListParagraph"/>
        <w:numPr>
          <w:ilvl w:val="0"/>
          <w:numId w:val="20"/>
        </w:numPr>
        <w:spacing w:line="278" w:lineRule="auto"/>
        <w:rPr>
          <w:rFonts w:ascii="Open Sans" w:hAnsi="Open Sans" w:cs="Open Sans"/>
          <w:b/>
          <w:bCs/>
        </w:rPr>
      </w:pPr>
      <w:r w:rsidRPr="00E076BB">
        <w:rPr>
          <w:rFonts w:ascii="Open Sans" w:hAnsi="Open Sans" w:cs="Open Sans"/>
        </w:rPr>
        <w:t>Members of the committee noted that LTP Engagement was already underway and that this was the time to be advocating for these projects.</w:t>
      </w:r>
    </w:p>
    <w:p w14:paraId="25F3C508" w14:textId="2A11AD97" w:rsidR="006D0747" w:rsidRPr="00E076BB" w:rsidRDefault="006D0747" w:rsidP="006D0747">
      <w:pPr>
        <w:pStyle w:val="ListParagraph"/>
        <w:numPr>
          <w:ilvl w:val="0"/>
          <w:numId w:val="20"/>
        </w:numPr>
        <w:spacing w:line="278" w:lineRule="auto"/>
        <w:rPr>
          <w:rFonts w:ascii="Open Sans" w:hAnsi="Open Sans" w:cs="Open Sans"/>
          <w:b/>
          <w:bCs/>
        </w:rPr>
      </w:pPr>
      <w:r w:rsidRPr="00E076BB">
        <w:rPr>
          <w:rFonts w:ascii="Open Sans" w:hAnsi="Open Sans" w:cs="Open Sans"/>
        </w:rPr>
        <w:t>Members of the committee noted that discussions around these projects should be held between all committee members for clear and transparent communication.</w:t>
      </w:r>
    </w:p>
    <w:p w14:paraId="2BCC2EAA" w14:textId="74CB2DDD" w:rsidR="006D0747" w:rsidRPr="00E076BB" w:rsidRDefault="006D0747" w:rsidP="006D0747">
      <w:pPr>
        <w:pStyle w:val="ListParagraph"/>
        <w:numPr>
          <w:ilvl w:val="0"/>
          <w:numId w:val="20"/>
        </w:numPr>
        <w:spacing w:line="278" w:lineRule="auto"/>
        <w:rPr>
          <w:rFonts w:ascii="Open Sans" w:hAnsi="Open Sans" w:cs="Open Sans"/>
          <w:b/>
          <w:bCs/>
        </w:rPr>
      </w:pPr>
      <w:r w:rsidRPr="00E076BB">
        <w:rPr>
          <w:rFonts w:ascii="Open Sans" w:hAnsi="Open Sans" w:cs="Open Sans"/>
        </w:rPr>
        <w:t xml:space="preserve">The committee noted </w:t>
      </w:r>
      <w:r w:rsidR="00565277">
        <w:rPr>
          <w:rFonts w:ascii="Open Sans" w:hAnsi="Open Sans" w:cs="Open Sans"/>
        </w:rPr>
        <w:t xml:space="preserve">that </w:t>
      </w:r>
      <w:r w:rsidRPr="00E076BB">
        <w:rPr>
          <w:rFonts w:ascii="Open Sans" w:hAnsi="Open Sans" w:cs="Open Sans"/>
        </w:rPr>
        <w:t>the main concerns for the CCTV project does not cover both entrances into the village.</w:t>
      </w:r>
    </w:p>
    <w:p w14:paraId="5434475D" w14:textId="0D36B1FD" w:rsidR="006D0747" w:rsidRPr="00E076BB" w:rsidRDefault="006D0747" w:rsidP="006D0747">
      <w:pPr>
        <w:pStyle w:val="ListParagraph"/>
        <w:numPr>
          <w:ilvl w:val="0"/>
          <w:numId w:val="20"/>
        </w:numPr>
        <w:spacing w:line="278" w:lineRule="auto"/>
        <w:rPr>
          <w:rFonts w:ascii="Open Sans" w:hAnsi="Open Sans" w:cs="Open Sans"/>
          <w:b/>
          <w:bCs/>
        </w:rPr>
      </w:pPr>
      <w:r w:rsidRPr="00E076BB">
        <w:rPr>
          <w:rFonts w:ascii="Open Sans" w:hAnsi="Open Sans" w:cs="Open Sans"/>
        </w:rPr>
        <w:t>The committee noted that option one provides north end coverage, noting that there is central coverage already</w:t>
      </w:r>
      <w:r w:rsidR="007D2E94">
        <w:rPr>
          <w:rFonts w:ascii="Open Sans" w:hAnsi="Open Sans" w:cs="Open Sans"/>
        </w:rPr>
        <w:t>,</w:t>
      </w:r>
      <w:r w:rsidRPr="00E076BB">
        <w:rPr>
          <w:rFonts w:ascii="Open Sans" w:hAnsi="Open Sans" w:cs="Open Sans"/>
        </w:rPr>
        <w:t xml:space="preserve"> albeit through an older network. The committee noted that the southern end still had some concerns.</w:t>
      </w:r>
    </w:p>
    <w:p w14:paraId="3328BD23" w14:textId="5FFBEB4A" w:rsidR="00C76E95" w:rsidRPr="00E076BB" w:rsidRDefault="00C76E95" w:rsidP="00C76E95">
      <w:pPr>
        <w:pStyle w:val="ListParagraph"/>
        <w:numPr>
          <w:ilvl w:val="0"/>
          <w:numId w:val="20"/>
        </w:numPr>
        <w:spacing w:line="278" w:lineRule="auto"/>
        <w:rPr>
          <w:rFonts w:ascii="Open Sans" w:hAnsi="Open Sans" w:cs="Open Sans"/>
          <w:b/>
          <w:bCs/>
        </w:rPr>
      </w:pPr>
      <w:r w:rsidRPr="00E076BB">
        <w:rPr>
          <w:rFonts w:ascii="Open Sans" w:hAnsi="Open Sans" w:cs="Open Sans"/>
        </w:rPr>
        <w:t xml:space="preserve">The committee noted the history of the CCTV project for both Meremere and Te Kauwhata, noting that funding was affected after it became a </w:t>
      </w:r>
      <w:r w:rsidR="00FD73BE">
        <w:rPr>
          <w:rFonts w:ascii="Open Sans" w:hAnsi="Open Sans" w:cs="Open Sans"/>
        </w:rPr>
        <w:t>district-wide</w:t>
      </w:r>
      <w:r w:rsidRPr="00E076BB">
        <w:rPr>
          <w:rFonts w:ascii="Open Sans" w:hAnsi="Open Sans" w:cs="Open Sans"/>
        </w:rPr>
        <w:t xml:space="preserve"> program. The committee noted there was DIA funding that was granted</w:t>
      </w:r>
      <w:r w:rsidR="0052566A">
        <w:rPr>
          <w:rFonts w:ascii="Open Sans" w:hAnsi="Open Sans" w:cs="Open Sans"/>
        </w:rPr>
        <w:t>;</w:t>
      </w:r>
      <w:r w:rsidRPr="00E076BB">
        <w:rPr>
          <w:rFonts w:ascii="Open Sans" w:hAnsi="Open Sans" w:cs="Open Sans"/>
        </w:rPr>
        <w:t xml:space="preserve"> however it was swallowed up early on.</w:t>
      </w:r>
    </w:p>
    <w:p w14:paraId="706AAA1E" w14:textId="4979A985" w:rsidR="00C76E95" w:rsidRPr="00E076BB" w:rsidRDefault="00C76E95" w:rsidP="00C76E95">
      <w:pPr>
        <w:pStyle w:val="ListParagraph"/>
        <w:numPr>
          <w:ilvl w:val="0"/>
          <w:numId w:val="20"/>
        </w:numPr>
        <w:spacing w:line="278" w:lineRule="auto"/>
        <w:rPr>
          <w:rFonts w:ascii="Open Sans" w:hAnsi="Open Sans" w:cs="Open Sans"/>
          <w:b/>
          <w:bCs/>
        </w:rPr>
      </w:pPr>
      <w:r w:rsidRPr="00E076BB">
        <w:rPr>
          <w:rFonts w:ascii="Open Sans" w:hAnsi="Open Sans" w:cs="Open Sans"/>
        </w:rPr>
        <w:t>The committee noted that the project has now been brought in house with investments from the Council in their own system.</w:t>
      </w:r>
    </w:p>
    <w:p w14:paraId="6DE1DE99" w14:textId="36A4EE38" w:rsidR="00C76E95" w:rsidRPr="00E076BB" w:rsidRDefault="00C76E95" w:rsidP="00C76E95">
      <w:pPr>
        <w:pStyle w:val="ListParagraph"/>
        <w:numPr>
          <w:ilvl w:val="0"/>
          <w:numId w:val="20"/>
        </w:numPr>
        <w:spacing w:line="278" w:lineRule="auto"/>
        <w:rPr>
          <w:rFonts w:ascii="Open Sans" w:hAnsi="Open Sans" w:cs="Open Sans"/>
          <w:b/>
          <w:bCs/>
        </w:rPr>
      </w:pPr>
      <w:r w:rsidRPr="00E076BB">
        <w:rPr>
          <w:rFonts w:ascii="Open Sans" w:hAnsi="Open Sans" w:cs="Open Sans"/>
        </w:rPr>
        <w:t xml:space="preserve">The committee noted </w:t>
      </w:r>
      <w:r w:rsidR="00403180" w:rsidRPr="00E076BB">
        <w:rPr>
          <w:rFonts w:ascii="Open Sans" w:hAnsi="Open Sans" w:cs="Open Sans"/>
        </w:rPr>
        <w:t xml:space="preserve">they wanted to </w:t>
      </w:r>
      <w:r w:rsidR="005E235C">
        <w:rPr>
          <w:rFonts w:ascii="Open Sans" w:hAnsi="Open Sans" w:cs="Open Sans"/>
        </w:rPr>
        <w:t xml:space="preserve">do </w:t>
      </w:r>
      <w:r w:rsidR="00403180" w:rsidRPr="00E076BB">
        <w:rPr>
          <w:rFonts w:ascii="Open Sans" w:hAnsi="Open Sans" w:cs="Open Sans"/>
        </w:rPr>
        <w:t>due diligence with the project and have cameras at both entrances to Meremere, however with infrastructure already in place at the playground it would not be cost effective to not already use the infrastructure in place.</w:t>
      </w:r>
    </w:p>
    <w:p w14:paraId="3C1FC7E4" w14:textId="52DD2049" w:rsidR="00403180" w:rsidRPr="00E076BB" w:rsidRDefault="00403180" w:rsidP="00C76E95">
      <w:pPr>
        <w:pStyle w:val="ListParagraph"/>
        <w:numPr>
          <w:ilvl w:val="0"/>
          <w:numId w:val="20"/>
        </w:numPr>
        <w:spacing w:line="278" w:lineRule="auto"/>
        <w:rPr>
          <w:rFonts w:ascii="Open Sans" w:hAnsi="Open Sans" w:cs="Open Sans"/>
          <w:b/>
          <w:bCs/>
        </w:rPr>
      </w:pPr>
      <w:r w:rsidRPr="00E076BB">
        <w:rPr>
          <w:rFonts w:ascii="Open Sans" w:hAnsi="Open Sans" w:cs="Open Sans"/>
        </w:rPr>
        <w:t xml:space="preserve">The committee agreed an email would be written by the Deputy Chair on behalf of the committee to the ward </w:t>
      </w:r>
      <w:proofErr w:type="spellStart"/>
      <w:r w:rsidRPr="00E076BB">
        <w:rPr>
          <w:rFonts w:ascii="Open Sans" w:hAnsi="Open Sans" w:cs="Open Sans"/>
        </w:rPr>
        <w:t>councillor</w:t>
      </w:r>
      <w:proofErr w:type="spellEnd"/>
      <w:r w:rsidRPr="00E076BB">
        <w:rPr>
          <w:rFonts w:ascii="Open Sans" w:hAnsi="Open Sans" w:cs="Open Sans"/>
        </w:rPr>
        <w:t xml:space="preserve"> and council staff to note that they would still want the project completed in its entirety.</w:t>
      </w:r>
    </w:p>
    <w:p w14:paraId="755A3546" w14:textId="726D21F7" w:rsidR="00403180" w:rsidRPr="00E076BB" w:rsidRDefault="00403180" w:rsidP="00C76E95">
      <w:pPr>
        <w:pStyle w:val="ListParagraph"/>
        <w:numPr>
          <w:ilvl w:val="0"/>
          <w:numId w:val="20"/>
        </w:numPr>
        <w:spacing w:line="278" w:lineRule="auto"/>
        <w:rPr>
          <w:rFonts w:ascii="Open Sans" w:hAnsi="Open Sans" w:cs="Open Sans"/>
          <w:b/>
          <w:bCs/>
        </w:rPr>
      </w:pPr>
      <w:r w:rsidRPr="00E076BB">
        <w:rPr>
          <w:rFonts w:ascii="Open Sans" w:hAnsi="Open Sans" w:cs="Open Sans"/>
        </w:rPr>
        <w:t>The committee noted they would like to understand the workflow that led to this decision.</w:t>
      </w:r>
    </w:p>
    <w:p w14:paraId="6618C9D9" w14:textId="6F024D5D" w:rsidR="00BB6856" w:rsidRDefault="00BB6856">
      <w:pPr>
        <w:spacing w:line="278" w:lineRule="auto"/>
        <w:rPr>
          <w:rFonts w:ascii="Open Sans" w:hAnsi="Open Sans" w:cs="Open Sans"/>
          <w:b/>
          <w:bCs/>
        </w:rPr>
      </w:pPr>
      <w:r>
        <w:rPr>
          <w:rFonts w:ascii="Open Sans" w:hAnsi="Open Sans" w:cs="Open Sans"/>
          <w:b/>
          <w:bCs/>
        </w:rPr>
        <w:br w:type="page"/>
      </w:r>
    </w:p>
    <w:p w14:paraId="465EE923" w14:textId="77777777" w:rsidR="00403180" w:rsidRPr="00E076BB" w:rsidRDefault="00403180" w:rsidP="00403180">
      <w:pPr>
        <w:spacing w:line="278" w:lineRule="auto"/>
        <w:rPr>
          <w:rFonts w:ascii="Open Sans" w:hAnsi="Open Sans" w:cs="Open Sans"/>
          <w:b/>
          <w:bCs/>
        </w:rPr>
      </w:pPr>
    </w:p>
    <w:p w14:paraId="077AAA2F" w14:textId="509C8FB4" w:rsidR="00403180" w:rsidRPr="00E076BB" w:rsidRDefault="00403180" w:rsidP="00403180">
      <w:pPr>
        <w:rPr>
          <w:rFonts w:ascii="Open Sans" w:hAnsi="Open Sans" w:cs="Open Sans"/>
        </w:rPr>
      </w:pPr>
      <w:r w:rsidRPr="00E076BB">
        <w:rPr>
          <w:rFonts w:ascii="Open Sans" w:hAnsi="Open Sans" w:cs="Open Sans"/>
          <w:b/>
          <w:bCs/>
          <w:highlight w:val="lightGray"/>
        </w:rPr>
        <w:t xml:space="preserve">Action: </w:t>
      </w:r>
      <w:r w:rsidRPr="00E076BB">
        <w:rPr>
          <w:rFonts w:ascii="Open Sans" w:hAnsi="Open Sans" w:cs="Open Sans"/>
          <w:highlight w:val="lightGray"/>
        </w:rPr>
        <w:t>A report to be presented back to the Meremere Community Committee on the history of the CCTV Project and the timeline leading up to the options presented back to the April 2</w:t>
      </w:r>
      <w:r w:rsidRPr="00E076BB">
        <w:rPr>
          <w:rFonts w:ascii="Open Sans" w:hAnsi="Open Sans" w:cs="Open Sans"/>
          <w:highlight w:val="lightGray"/>
          <w:vertAlign w:val="superscript"/>
        </w:rPr>
        <w:t>nd</w:t>
      </w:r>
      <w:r w:rsidRPr="00E076BB">
        <w:rPr>
          <w:rFonts w:ascii="Open Sans" w:hAnsi="Open Sans" w:cs="Open Sans"/>
          <w:highlight w:val="lightGray"/>
        </w:rPr>
        <w:t xml:space="preserve"> Meremere Community Committee with the project lead requested to come and present to the committee.</w:t>
      </w:r>
    </w:p>
    <w:p w14:paraId="70EAE1CB" w14:textId="77777777" w:rsidR="00403180" w:rsidRPr="00E076BB" w:rsidRDefault="00403180" w:rsidP="00403180">
      <w:pPr>
        <w:rPr>
          <w:rFonts w:ascii="Open Sans" w:hAnsi="Open Sans" w:cs="Open Sans"/>
        </w:rPr>
      </w:pPr>
    </w:p>
    <w:p w14:paraId="2D5A81AE" w14:textId="30650F57" w:rsidR="00403180" w:rsidRPr="00E076BB" w:rsidRDefault="00403180" w:rsidP="00403180">
      <w:pPr>
        <w:pStyle w:val="ListParagraph"/>
        <w:numPr>
          <w:ilvl w:val="0"/>
          <w:numId w:val="11"/>
        </w:numPr>
        <w:rPr>
          <w:rFonts w:ascii="Open Sans" w:hAnsi="Open Sans" w:cs="Open Sans"/>
        </w:rPr>
      </w:pPr>
      <w:r w:rsidRPr="00E076BB">
        <w:rPr>
          <w:rFonts w:ascii="Open Sans" w:hAnsi="Open Sans" w:cs="Open Sans"/>
        </w:rPr>
        <w:t>The committee noted they could not see where some of the value from the allocation of funding towards Meremere had gone, noting some costs could have gone into the initial development.</w:t>
      </w:r>
    </w:p>
    <w:p w14:paraId="2A388B52" w14:textId="6A11C634" w:rsidR="001C50B1" w:rsidRPr="00E076BB" w:rsidRDefault="00403180" w:rsidP="001C50B1">
      <w:pPr>
        <w:pStyle w:val="ListParagraph"/>
        <w:numPr>
          <w:ilvl w:val="0"/>
          <w:numId w:val="11"/>
        </w:numPr>
        <w:rPr>
          <w:rFonts w:ascii="Open Sans" w:hAnsi="Open Sans" w:cs="Open Sans"/>
        </w:rPr>
      </w:pPr>
      <w:r w:rsidRPr="00E076BB">
        <w:rPr>
          <w:rFonts w:ascii="Open Sans" w:hAnsi="Open Sans" w:cs="Open Sans"/>
        </w:rPr>
        <w:t>The committee noted that they wanted clarification over the cameras</w:t>
      </w:r>
      <w:r w:rsidR="001C50B1" w:rsidRPr="00E076BB">
        <w:rPr>
          <w:rFonts w:ascii="Open Sans" w:hAnsi="Open Sans" w:cs="Open Sans"/>
        </w:rPr>
        <w:t xml:space="preserve"> that would be installed at the playground, noting that an APR camera would be the priority for the committee.</w:t>
      </w:r>
    </w:p>
    <w:p w14:paraId="75469579" w14:textId="011DCE49" w:rsidR="001C50B1" w:rsidRPr="00E076BB" w:rsidRDefault="001C50B1" w:rsidP="001C50B1">
      <w:pPr>
        <w:pStyle w:val="ListParagraph"/>
        <w:numPr>
          <w:ilvl w:val="0"/>
          <w:numId w:val="11"/>
        </w:numPr>
        <w:rPr>
          <w:rFonts w:ascii="Open Sans" w:hAnsi="Open Sans" w:cs="Open Sans"/>
        </w:rPr>
      </w:pPr>
      <w:r w:rsidRPr="00E076BB">
        <w:rPr>
          <w:rFonts w:ascii="Open Sans" w:hAnsi="Open Sans" w:cs="Open Sans"/>
        </w:rPr>
        <w:t>The committee noted that emails requesting consultation from staff could be responded to by all members of the committee.</w:t>
      </w:r>
    </w:p>
    <w:p w14:paraId="0A3B4902" w14:textId="77777777" w:rsidR="001C50B1" w:rsidRPr="00E076BB" w:rsidRDefault="001C50B1" w:rsidP="001C50B1">
      <w:pPr>
        <w:rPr>
          <w:rFonts w:ascii="Open Sans" w:hAnsi="Open Sans" w:cs="Open Sans"/>
        </w:rPr>
      </w:pPr>
    </w:p>
    <w:p w14:paraId="50AEC8E0" w14:textId="77777777" w:rsidR="001C50B1" w:rsidRPr="00E076BB" w:rsidRDefault="001C50B1" w:rsidP="001C50B1">
      <w:pPr>
        <w:spacing w:after="0"/>
        <w:jc w:val="both"/>
        <w:rPr>
          <w:rFonts w:ascii="Open Sans" w:eastAsia="Gill Sans MT" w:hAnsi="Open Sans" w:cs="Open Sans"/>
          <w:b/>
          <w:bCs/>
          <w:color w:val="000000" w:themeColor="text1"/>
          <w:lang w:val="en-NZ"/>
        </w:rPr>
      </w:pPr>
      <w:r w:rsidRPr="00E076BB">
        <w:rPr>
          <w:rFonts w:ascii="Open Sans" w:eastAsia="Gill Sans MT" w:hAnsi="Open Sans" w:cs="Open Sans"/>
          <w:b/>
          <w:bCs/>
          <w:color w:val="000000" w:themeColor="text1"/>
          <w:lang w:val="en-NZ"/>
        </w:rPr>
        <w:t>Resolved (Councillor Raumati/Ms Hall)</w:t>
      </w:r>
    </w:p>
    <w:p w14:paraId="6BAC9147" w14:textId="77777777" w:rsidR="00403180" w:rsidRPr="00E076BB" w:rsidRDefault="00403180" w:rsidP="00403180">
      <w:pPr>
        <w:rPr>
          <w:rFonts w:ascii="Open Sans" w:hAnsi="Open Sans" w:cs="Open Sans"/>
        </w:rPr>
      </w:pPr>
    </w:p>
    <w:p w14:paraId="564E3C64" w14:textId="77777777" w:rsidR="00403180" w:rsidRPr="00E076BB" w:rsidRDefault="00403180" w:rsidP="00403180">
      <w:pPr>
        <w:rPr>
          <w:rFonts w:ascii="Open Sans" w:hAnsi="Open Sans" w:cs="Open Sans"/>
          <w:b/>
          <w:bCs/>
        </w:rPr>
      </w:pPr>
      <w:r w:rsidRPr="00E076BB">
        <w:rPr>
          <w:rFonts w:ascii="Open Sans" w:hAnsi="Open Sans" w:cs="Open Sans"/>
          <w:b/>
          <w:bCs/>
        </w:rPr>
        <w:t>THAT the Meremere Community Committee:</w:t>
      </w:r>
    </w:p>
    <w:p w14:paraId="126F9BE0" w14:textId="77777777" w:rsidR="00403180" w:rsidRPr="00E076BB" w:rsidRDefault="00403180" w:rsidP="00403180">
      <w:pPr>
        <w:pStyle w:val="ListParagraph"/>
        <w:numPr>
          <w:ilvl w:val="0"/>
          <w:numId w:val="8"/>
        </w:numPr>
        <w:spacing w:line="278" w:lineRule="auto"/>
        <w:rPr>
          <w:rFonts w:ascii="Open Sans" w:hAnsi="Open Sans" w:cs="Open Sans"/>
          <w:b/>
          <w:bCs/>
        </w:rPr>
      </w:pPr>
      <w:r w:rsidRPr="00E076BB">
        <w:rPr>
          <w:rFonts w:ascii="Open Sans" w:hAnsi="Open Sans" w:cs="Open Sans"/>
          <w:b/>
          <w:bCs/>
        </w:rPr>
        <w:t>receives the Works, Actions &amp; Issues report.</w:t>
      </w:r>
    </w:p>
    <w:p w14:paraId="5EBBA828" w14:textId="750AC578" w:rsidR="00403180" w:rsidRPr="00E076BB" w:rsidRDefault="00403180" w:rsidP="00403180">
      <w:pPr>
        <w:pStyle w:val="ListParagraph"/>
        <w:numPr>
          <w:ilvl w:val="0"/>
          <w:numId w:val="8"/>
        </w:numPr>
        <w:spacing w:line="278" w:lineRule="auto"/>
        <w:rPr>
          <w:rFonts w:ascii="Open Sans" w:hAnsi="Open Sans" w:cs="Open Sans"/>
          <w:b/>
          <w:bCs/>
        </w:rPr>
      </w:pPr>
      <w:r w:rsidRPr="00E076BB">
        <w:rPr>
          <w:rFonts w:ascii="Open Sans" w:hAnsi="Open Sans" w:cs="Open Sans"/>
          <w:b/>
          <w:bCs/>
        </w:rPr>
        <w:t>approves option one: proceeding with the Priority 1 locations and completing the playground camera installation; and,</w:t>
      </w:r>
    </w:p>
    <w:p w14:paraId="602EE0D1" w14:textId="77777777" w:rsidR="00403180" w:rsidRPr="00E076BB" w:rsidRDefault="00403180" w:rsidP="00403180">
      <w:pPr>
        <w:pStyle w:val="ListParagraph"/>
        <w:numPr>
          <w:ilvl w:val="0"/>
          <w:numId w:val="8"/>
        </w:numPr>
        <w:spacing w:line="278" w:lineRule="auto"/>
        <w:rPr>
          <w:rFonts w:ascii="Open Sans" w:hAnsi="Open Sans" w:cs="Open Sans"/>
          <w:b/>
          <w:bCs/>
        </w:rPr>
      </w:pPr>
      <w:r w:rsidRPr="00E076BB">
        <w:rPr>
          <w:rFonts w:ascii="Open Sans" w:hAnsi="Open Sans" w:cs="Open Sans"/>
          <w:b/>
          <w:bCs/>
        </w:rPr>
        <w:t xml:space="preserve">noting that the committee sees this as stage one of the project and requests that the project is completed in its entirety. </w:t>
      </w:r>
    </w:p>
    <w:p w14:paraId="7B5F2698" w14:textId="7FD01909" w:rsidR="00906910" w:rsidRPr="00E076BB" w:rsidRDefault="00906910" w:rsidP="00906910">
      <w:pPr>
        <w:spacing w:after="0" w:line="240" w:lineRule="auto"/>
        <w:rPr>
          <w:rFonts w:ascii="Open Sans" w:hAnsi="Open Sans" w:cs="Open Sans"/>
          <w:lang w:val="mi-NZ"/>
        </w:rPr>
      </w:pPr>
    </w:p>
    <w:p w14:paraId="05D06EAD" w14:textId="4449DD11" w:rsidR="00C054D5" w:rsidRPr="00E076BB" w:rsidRDefault="009A01CA" w:rsidP="009A01CA">
      <w:pPr>
        <w:spacing w:line="278" w:lineRule="auto"/>
        <w:rPr>
          <w:rFonts w:ascii="Open Sans" w:hAnsi="Open Sans" w:cs="Open Sans"/>
          <w:b/>
          <w:bCs/>
          <w:u w:val="single"/>
        </w:rPr>
      </w:pPr>
      <w:r w:rsidRPr="00E076BB">
        <w:rPr>
          <w:rFonts w:ascii="Open Sans" w:eastAsia="Gill Sans MT" w:hAnsi="Open Sans" w:cs="Open Sans"/>
          <w:b/>
          <w:bCs/>
          <w:color w:val="000000" w:themeColor="text1"/>
          <w:u w:val="single"/>
        </w:rPr>
        <w:t>6</w:t>
      </w:r>
      <w:r w:rsidR="00C054D5" w:rsidRPr="00E076BB">
        <w:rPr>
          <w:rFonts w:ascii="Open Sans" w:eastAsia="Gill Sans MT" w:hAnsi="Open Sans" w:cs="Open Sans"/>
          <w:b/>
          <w:bCs/>
          <w:color w:val="000000" w:themeColor="text1"/>
          <w:u w:val="single"/>
        </w:rPr>
        <w:t>. GENERAL BUSINESS</w:t>
      </w:r>
    </w:p>
    <w:p w14:paraId="38C26AC3" w14:textId="11F45269" w:rsidR="00CF77DC" w:rsidRPr="00E076BB" w:rsidRDefault="001C50B1" w:rsidP="001C50B1">
      <w:pPr>
        <w:tabs>
          <w:tab w:val="left" w:pos="7088"/>
          <w:tab w:val="right" w:pos="9072"/>
        </w:tabs>
        <w:spacing w:after="120"/>
        <w:rPr>
          <w:rFonts w:ascii="Open Sans" w:eastAsia="Gill Sans MT" w:hAnsi="Open Sans" w:cs="Open Sans"/>
          <w:i/>
          <w:iCs/>
          <w:color w:val="000000" w:themeColor="text1"/>
        </w:rPr>
      </w:pPr>
      <w:proofErr w:type="spellStart"/>
      <w:r w:rsidRPr="00E076BB">
        <w:rPr>
          <w:rFonts w:ascii="Open Sans" w:eastAsia="Gill Sans MT" w:hAnsi="Open Sans" w:cs="Open Sans"/>
          <w:i/>
          <w:iCs/>
          <w:color w:val="000000" w:themeColor="text1"/>
        </w:rPr>
        <w:t>Mr</w:t>
      </w:r>
      <w:proofErr w:type="spellEnd"/>
      <w:r w:rsidRPr="00E076BB">
        <w:rPr>
          <w:rFonts w:ascii="Open Sans" w:eastAsia="Gill Sans MT" w:hAnsi="Open Sans" w:cs="Open Sans"/>
          <w:i/>
          <w:iCs/>
          <w:color w:val="000000" w:themeColor="text1"/>
        </w:rPr>
        <w:t xml:space="preserve"> Benjamin Peters entered the meeting at 7:52pm</w:t>
      </w:r>
    </w:p>
    <w:p w14:paraId="7323CCEC" w14:textId="527AA1A9" w:rsidR="00E076BB" w:rsidRPr="004B058C" w:rsidRDefault="00E076BB" w:rsidP="00E076BB">
      <w:pPr>
        <w:pStyle w:val="ListParagraph"/>
        <w:numPr>
          <w:ilvl w:val="0"/>
          <w:numId w:val="10"/>
        </w:numPr>
        <w:spacing w:line="278" w:lineRule="auto"/>
        <w:rPr>
          <w:rFonts w:ascii="Open Sans" w:hAnsi="Open Sans" w:cs="Open Sans"/>
          <w:b/>
          <w:bCs/>
          <w:u w:val="single"/>
        </w:rPr>
      </w:pPr>
      <w:r w:rsidRPr="00E076BB">
        <w:rPr>
          <w:rFonts w:ascii="Open Sans" w:hAnsi="Open Sans" w:cs="Open Sans"/>
        </w:rPr>
        <w:t xml:space="preserve">The committee noted that there were several actions of the committee that </w:t>
      </w:r>
      <w:r w:rsidR="004B058C" w:rsidRPr="00E076BB">
        <w:rPr>
          <w:rFonts w:ascii="Open Sans" w:hAnsi="Open Sans" w:cs="Open Sans"/>
        </w:rPr>
        <w:t>have</w:t>
      </w:r>
      <w:r w:rsidRPr="00E076BB">
        <w:rPr>
          <w:rFonts w:ascii="Open Sans" w:hAnsi="Open Sans" w:cs="Open Sans"/>
        </w:rPr>
        <w:t xml:space="preserve"> not been completed by committee members</w:t>
      </w:r>
      <w:r w:rsidR="004B058C">
        <w:rPr>
          <w:rFonts w:ascii="Open Sans" w:hAnsi="Open Sans" w:cs="Open Sans"/>
        </w:rPr>
        <w:t xml:space="preserve"> due to the holiday season.</w:t>
      </w:r>
    </w:p>
    <w:p w14:paraId="3F7978BD" w14:textId="4B285853" w:rsidR="00E076BB" w:rsidRPr="004B058C" w:rsidRDefault="00E076BB" w:rsidP="00E076BB">
      <w:pPr>
        <w:pStyle w:val="ListParagraph"/>
        <w:numPr>
          <w:ilvl w:val="0"/>
          <w:numId w:val="10"/>
        </w:numPr>
        <w:spacing w:line="278" w:lineRule="auto"/>
        <w:rPr>
          <w:rFonts w:ascii="Open Sans" w:hAnsi="Open Sans" w:cs="Open Sans"/>
          <w:b/>
          <w:bCs/>
          <w:u w:val="single"/>
        </w:rPr>
      </w:pPr>
      <w:r w:rsidRPr="00E076BB">
        <w:rPr>
          <w:rFonts w:ascii="Open Sans" w:hAnsi="Open Sans" w:cs="Open Sans"/>
        </w:rPr>
        <w:t xml:space="preserve">The committee noted whether they would </w:t>
      </w:r>
      <w:r w:rsidR="004B058C" w:rsidRPr="00E076BB">
        <w:rPr>
          <w:rFonts w:ascii="Open Sans" w:hAnsi="Open Sans" w:cs="Open Sans"/>
        </w:rPr>
        <w:t>proceed</w:t>
      </w:r>
      <w:r w:rsidRPr="00E076BB">
        <w:rPr>
          <w:rFonts w:ascii="Open Sans" w:hAnsi="Open Sans" w:cs="Open Sans"/>
        </w:rPr>
        <w:t xml:space="preserve"> with th</w:t>
      </w:r>
      <w:r w:rsidR="004B058C">
        <w:rPr>
          <w:rFonts w:ascii="Open Sans" w:hAnsi="Open Sans" w:cs="Open Sans"/>
        </w:rPr>
        <w:t xml:space="preserve">eir Community Committee Plan with staff noting that wider work </w:t>
      </w:r>
      <w:r w:rsidR="00680BAB">
        <w:rPr>
          <w:rFonts w:ascii="Open Sans" w:hAnsi="Open Sans" w:cs="Open Sans"/>
        </w:rPr>
        <w:t>wa</w:t>
      </w:r>
      <w:r w:rsidR="004B058C">
        <w:rPr>
          <w:rFonts w:ascii="Open Sans" w:hAnsi="Open Sans" w:cs="Open Sans"/>
        </w:rPr>
        <w:t>s on-going around the plan and will be reviewed shortly.</w:t>
      </w:r>
    </w:p>
    <w:p w14:paraId="6A31761F" w14:textId="24A4A399" w:rsidR="004B058C" w:rsidRPr="00E076BB" w:rsidRDefault="004B058C" w:rsidP="00E076BB">
      <w:pPr>
        <w:pStyle w:val="ListParagraph"/>
        <w:numPr>
          <w:ilvl w:val="0"/>
          <w:numId w:val="10"/>
        </w:numPr>
        <w:spacing w:line="278" w:lineRule="auto"/>
        <w:rPr>
          <w:rFonts w:ascii="Open Sans" w:hAnsi="Open Sans" w:cs="Open Sans"/>
          <w:b/>
          <w:bCs/>
          <w:u w:val="single"/>
        </w:rPr>
      </w:pPr>
      <w:r>
        <w:rPr>
          <w:rFonts w:ascii="Open Sans" w:hAnsi="Open Sans" w:cs="Open Sans"/>
        </w:rPr>
        <w:lastRenderedPageBreak/>
        <w:t>The committee noted that a messaging group had been set up to allow members to discuss issues, however it was noted that some members of the committee were not included in the group.</w:t>
      </w:r>
    </w:p>
    <w:p w14:paraId="752183EE" w14:textId="6AF52918" w:rsidR="00E076BB" w:rsidRPr="004B058C" w:rsidRDefault="004B058C" w:rsidP="00E076BB">
      <w:pPr>
        <w:pStyle w:val="ListParagraph"/>
        <w:numPr>
          <w:ilvl w:val="0"/>
          <w:numId w:val="10"/>
        </w:numPr>
        <w:spacing w:line="278" w:lineRule="auto"/>
        <w:rPr>
          <w:rFonts w:ascii="Open Sans" w:hAnsi="Open Sans" w:cs="Open Sans"/>
          <w:b/>
          <w:bCs/>
          <w:u w:val="single"/>
        </w:rPr>
      </w:pPr>
      <w:r>
        <w:rPr>
          <w:rFonts w:ascii="Open Sans" w:hAnsi="Open Sans" w:cs="Open Sans"/>
        </w:rPr>
        <w:t>The Democracy Advisor reminded the committee that the committee cannot predetermine decisions outside of the public meeting sphere.</w:t>
      </w:r>
    </w:p>
    <w:p w14:paraId="7408C0D4" w14:textId="197A3B22" w:rsidR="004B058C" w:rsidRPr="004B058C" w:rsidRDefault="004B058C" w:rsidP="00E076BB">
      <w:pPr>
        <w:pStyle w:val="ListParagraph"/>
        <w:numPr>
          <w:ilvl w:val="0"/>
          <w:numId w:val="10"/>
        </w:numPr>
        <w:spacing w:line="278" w:lineRule="auto"/>
        <w:rPr>
          <w:rFonts w:ascii="Open Sans" w:hAnsi="Open Sans" w:cs="Open Sans"/>
          <w:b/>
          <w:bCs/>
          <w:u w:val="single"/>
        </w:rPr>
      </w:pPr>
      <w:r>
        <w:rPr>
          <w:rFonts w:ascii="Open Sans" w:hAnsi="Open Sans" w:cs="Open Sans"/>
        </w:rPr>
        <w:t>It was noted that a messenger group could be used to discuss issues, however a clear and open mind must be brought to committee meetings around decisions.</w:t>
      </w:r>
    </w:p>
    <w:p w14:paraId="32918D31" w14:textId="4633AB25" w:rsidR="004B058C" w:rsidRPr="004B058C" w:rsidRDefault="004B058C" w:rsidP="00E076BB">
      <w:pPr>
        <w:pStyle w:val="ListParagraph"/>
        <w:numPr>
          <w:ilvl w:val="0"/>
          <w:numId w:val="10"/>
        </w:numPr>
        <w:spacing w:line="278" w:lineRule="auto"/>
        <w:rPr>
          <w:rFonts w:ascii="Open Sans" w:hAnsi="Open Sans" w:cs="Open Sans"/>
          <w:b/>
          <w:bCs/>
          <w:u w:val="single"/>
        </w:rPr>
      </w:pPr>
      <w:r>
        <w:rPr>
          <w:rFonts w:ascii="Open Sans" w:hAnsi="Open Sans" w:cs="Open Sans"/>
        </w:rPr>
        <w:t>It was noted that replying to Council emails around preferred options was still covered under the Local Government Official Information Meetings Act, and it was a correct and proper channel to respond to such issues.</w:t>
      </w:r>
    </w:p>
    <w:p w14:paraId="070173E6" w14:textId="165E13F8" w:rsidR="004B058C" w:rsidRPr="00BB6856" w:rsidRDefault="004B058C" w:rsidP="00E076BB">
      <w:pPr>
        <w:pStyle w:val="ListParagraph"/>
        <w:numPr>
          <w:ilvl w:val="0"/>
          <w:numId w:val="10"/>
        </w:numPr>
        <w:spacing w:line="278" w:lineRule="auto"/>
        <w:rPr>
          <w:rFonts w:ascii="Open Sans" w:hAnsi="Open Sans" w:cs="Open Sans"/>
          <w:b/>
          <w:bCs/>
          <w:u w:val="single"/>
        </w:rPr>
      </w:pPr>
      <w:r>
        <w:rPr>
          <w:rFonts w:ascii="Open Sans" w:hAnsi="Open Sans" w:cs="Open Sans"/>
        </w:rPr>
        <w:t xml:space="preserve">It was noted that the Meremere Community Committee has a responsibility to delegate public funding through its Discretionary Funding and as such </w:t>
      </w:r>
      <w:r w:rsidR="00BB6856">
        <w:rPr>
          <w:rFonts w:ascii="Open Sans" w:hAnsi="Open Sans" w:cs="Open Sans"/>
        </w:rPr>
        <w:t>proper procedures should be followed.</w:t>
      </w:r>
    </w:p>
    <w:p w14:paraId="18363592" w14:textId="51B5EE30" w:rsidR="00BB6856" w:rsidRPr="00BB6856" w:rsidRDefault="00BB6856" w:rsidP="00E076BB">
      <w:pPr>
        <w:pStyle w:val="ListParagraph"/>
        <w:numPr>
          <w:ilvl w:val="0"/>
          <w:numId w:val="10"/>
        </w:numPr>
        <w:spacing w:line="278" w:lineRule="auto"/>
        <w:rPr>
          <w:rFonts w:ascii="Open Sans" w:hAnsi="Open Sans" w:cs="Open Sans"/>
          <w:b/>
          <w:bCs/>
          <w:u w:val="single"/>
        </w:rPr>
      </w:pPr>
      <w:r>
        <w:rPr>
          <w:rFonts w:ascii="Open Sans" w:hAnsi="Open Sans" w:cs="Open Sans"/>
        </w:rPr>
        <w:t>It was noted by the Democracy Advisor that Council staff would reach out with more information around Standing Orders, Code of Conduct, and the Waikato District Council Governance Structure to provide further clarity for members.</w:t>
      </w:r>
    </w:p>
    <w:p w14:paraId="3A0C5AFE" w14:textId="3DE5F291" w:rsidR="00BB6856" w:rsidRPr="00BB6856" w:rsidRDefault="00BB6856" w:rsidP="00E076BB">
      <w:pPr>
        <w:pStyle w:val="ListParagraph"/>
        <w:numPr>
          <w:ilvl w:val="0"/>
          <w:numId w:val="10"/>
        </w:numPr>
        <w:spacing w:line="278" w:lineRule="auto"/>
        <w:rPr>
          <w:rFonts w:ascii="Open Sans" w:hAnsi="Open Sans" w:cs="Open Sans"/>
          <w:b/>
          <w:bCs/>
          <w:u w:val="single"/>
        </w:rPr>
      </w:pPr>
      <w:r>
        <w:rPr>
          <w:rFonts w:ascii="Open Sans" w:hAnsi="Open Sans" w:cs="Open Sans"/>
        </w:rPr>
        <w:t>The committee discussed the use of Discretionary Funding to gift former members of the committee for their services to the committee, with the Democracy Advisor noting that the Discretionary Fund could not be used for individuals.</w:t>
      </w:r>
    </w:p>
    <w:p w14:paraId="019B99A0" w14:textId="35737AD7" w:rsidR="00BB6856" w:rsidRDefault="00BB6856" w:rsidP="00E076BB">
      <w:pPr>
        <w:pStyle w:val="ListParagraph"/>
        <w:numPr>
          <w:ilvl w:val="0"/>
          <w:numId w:val="10"/>
        </w:numPr>
        <w:spacing w:line="278" w:lineRule="auto"/>
        <w:rPr>
          <w:rFonts w:ascii="Open Sans" w:hAnsi="Open Sans" w:cs="Open Sans"/>
        </w:rPr>
      </w:pPr>
      <w:r>
        <w:rPr>
          <w:rFonts w:ascii="Open Sans" w:hAnsi="Open Sans" w:cs="Open Sans"/>
        </w:rPr>
        <w:t>It was noted that the Discretionary Fund Guidelines would be included in the next Meremere Community Committee agenda.</w:t>
      </w:r>
    </w:p>
    <w:p w14:paraId="4AAEF82C" w14:textId="6C7AA018" w:rsidR="00BB6856" w:rsidRPr="00BB6856" w:rsidRDefault="00BB6856" w:rsidP="00BB6856">
      <w:pPr>
        <w:spacing w:line="278" w:lineRule="auto"/>
        <w:rPr>
          <w:rFonts w:ascii="Open Sans" w:hAnsi="Open Sans" w:cs="Open Sans"/>
        </w:rPr>
      </w:pPr>
      <w:r>
        <w:rPr>
          <w:rFonts w:ascii="Open Sans" w:hAnsi="Open Sans" w:cs="Open Sans"/>
        </w:rPr>
        <w:br w:type="page"/>
      </w:r>
    </w:p>
    <w:p w14:paraId="28E61DD9" w14:textId="77777777" w:rsidR="00CF77DC" w:rsidRDefault="00CF77DC" w:rsidP="00CF77DC">
      <w:pPr>
        <w:tabs>
          <w:tab w:val="left" w:pos="7088"/>
          <w:tab w:val="right" w:pos="9072"/>
        </w:tabs>
        <w:spacing w:after="120"/>
        <w:rPr>
          <w:rFonts w:ascii="Open Sans" w:eastAsia="Gill Sans MT" w:hAnsi="Open Sans" w:cs="Open Sans"/>
          <w:b/>
          <w:bCs/>
          <w:color w:val="000000" w:themeColor="text1"/>
          <w:u w:val="single"/>
        </w:rPr>
      </w:pPr>
    </w:p>
    <w:p w14:paraId="0C489911" w14:textId="56A6660C" w:rsidR="00C054D5" w:rsidRPr="005B1449" w:rsidRDefault="00403180" w:rsidP="00CF77DC">
      <w:pPr>
        <w:tabs>
          <w:tab w:val="left" w:pos="7088"/>
          <w:tab w:val="right" w:pos="9072"/>
        </w:tabs>
        <w:spacing w:after="120"/>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t>7</w:t>
      </w:r>
      <w:r w:rsidR="00C054D5" w:rsidRPr="005B1449">
        <w:rPr>
          <w:rFonts w:ascii="Open Sans" w:eastAsia="Gill Sans MT" w:hAnsi="Open Sans" w:cs="Open Sans"/>
          <w:b/>
          <w:bCs/>
          <w:color w:val="000000" w:themeColor="text1"/>
          <w:u w:val="single"/>
        </w:rPr>
        <w:t>. CLOSE OF MEETING</w:t>
      </w:r>
    </w:p>
    <w:p w14:paraId="1CB01ED8" w14:textId="77777777" w:rsidR="00BB6856" w:rsidRPr="00C054D5" w:rsidRDefault="00BB6856" w:rsidP="00BB6856">
      <w:pPr>
        <w:tabs>
          <w:tab w:val="left" w:pos="7088"/>
          <w:tab w:val="right" w:pos="9072"/>
        </w:tabs>
        <w:rPr>
          <w:rFonts w:ascii="Open Sans" w:eastAsia="Gill Sans MT" w:hAnsi="Open Sans" w:cs="Open Sans"/>
          <w:i/>
          <w:iCs/>
          <w:color w:val="000000" w:themeColor="text1"/>
        </w:rPr>
      </w:pPr>
      <w:r w:rsidRPr="00C054D5">
        <w:rPr>
          <w:rFonts w:ascii="Open Sans" w:eastAsia="Gill Sans MT" w:hAnsi="Open Sans" w:cs="Open Sans"/>
          <w:i/>
          <w:iCs/>
          <w:color w:val="000000" w:themeColor="text1"/>
        </w:rPr>
        <w:t xml:space="preserve">The meeting finished with a </w:t>
      </w:r>
      <w:proofErr w:type="spellStart"/>
      <w:r w:rsidRPr="00C054D5">
        <w:rPr>
          <w:rFonts w:ascii="Open Sans" w:eastAsia="Gill Sans MT" w:hAnsi="Open Sans" w:cs="Open Sans"/>
          <w:i/>
          <w:iCs/>
          <w:color w:val="000000" w:themeColor="text1"/>
        </w:rPr>
        <w:t>karakia</w:t>
      </w:r>
      <w:proofErr w:type="spellEnd"/>
      <w:r w:rsidRPr="00C054D5">
        <w:rPr>
          <w:rFonts w:ascii="Open Sans" w:eastAsia="Gill Sans MT" w:hAnsi="Open Sans" w:cs="Open Sans"/>
          <w:i/>
          <w:iCs/>
          <w:color w:val="000000" w:themeColor="text1"/>
        </w:rPr>
        <w:t xml:space="preserve">. </w:t>
      </w:r>
    </w:p>
    <w:p w14:paraId="6AA024C9" w14:textId="77777777" w:rsidR="00BB6856" w:rsidRDefault="00BB6856" w:rsidP="00C054D5">
      <w:pPr>
        <w:tabs>
          <w:tab w:val="left" w:pos="7088"/>
          <w:tab w:val="right" w:pos="9072"/>
        </w:tabs>
        <w:rPr>
          <w:rFonts w:ascii="Open Sans" w:eastAsia="Gill Sans MT" w:hAnsi="Open Sans" w:cs="Open Sans"/>
          <w:color w:val="000000" w:themeColor="text1"/>
        </w:rPr>
      </w:pPr>
    </w:p>
    <w:p w14:paraId="5824CFB5" w14:textId="715F2876" w:rsidR="00C054D5" w:rsidRPr="005B1449" w:rsidRDefault="00C054D5" w:rsidP="00C054D5">
      <w:pPr>
        <w:tabs>
          <w:tab w:val="left" w:pos="7088"/>
          <w:tab w:val="right" w:pos="9072"/>
        </w:tabs>
        <w:rPr>
          <w:rFonts w:ascii="Open Sans" w:eastAsia="Gill Sans MT" w:hAnsi="Open Sans" w:cs="Open Sans"/>
          <w:color w:val="000000" w:themeColor="text1"/>
        </w:rPr>
      </w:pPr>
      <w:r w:rsidRPr="005B1449">
        <w:rPr>
          <w:rFonts w:ascii="Open Sans" w:eastAsia="Gill Sans MT" w:hAnsi="Open Sans" w:cs="Open Sans"/>
          <w:color w:val="000000" w:themeColor="text1"/>
        </w:rPr>
        <w:t xml:space="preserve">There being no further business for </w:t>
      </w:r>
      <w:r w:rsidR="00BB6856" w:rsidRPr="005B1449">
        <w:rPr>
          <w:rFonts w:ascii="Open Sans" w:eastAsia="Gill Sans MT" w:hAnsi="Open Sans" w:cs="Open Sans"/>
          <w:color w:val="000000" w:themeColor="text1"/>
        </w:rPr>
        <w:t>discussion,</w:t>
      </w:r>
      <w:r w:rsidRPr="005B1449">
        <w:rPr>
          <w:rFonts w:ascii="Open Sans" w:eastAsia="Gill Sans MT" w:hAnsi="Open Sans" w:cs="Open Sans"/>
          <w:color w:val="000000" w:themeColor="text1"/>
        </w:rPr>
        <w:t xml:space="preserve"> the meeting was declared closed</w:t>
      </w:r>
      <w:r>
        <w:rPr>
          <w:rFonts w:ascii="Open Sans" w:eastAsia="Gill Sans MT" w:hAnsi="Open Sans" w:cs="Open Sans"/>
          <w:color w:val="000000" w:themeColor="text1"/>
        </w:rPr>
        <w:t xml:space="preserve"> at </w:t>
      </w:r>
      <w:r w:rsidR="00CF77DC">
        <w:rPr>
          <w:rFonts w:ascii="Open Sans" w:eastAsia="Gill Sans MT" w:hAnsi="Open Sans" w:cs="Open Sans"/>
          <w:color w:val="000000" w:themeColor="text1"/>
        </w:rPr>
        <w:t>8.</w:t>
      </w:r>
      <w:r w:rsidR="00BB6856">
        <w:rPr>
          <w:rFonts w:ascii="Open Sans" w:eastAsia="Gill Sans MT" w:hAnsi="Open Sans" w:cs="Open Sans"/>
          <w:color w:val="000000" w:themeColor="text1"/>
        </w:rPr>
        <w:t>27</w:t>
      </w:r>
      <w:r w:rsidR="00CF77DC">
        <w:rPr>
          <w:rFonts w:ascii="Open Sans" w:eastAsia="Gill Sans MT" w:hAnsi="Open Sans" w:cs="Open Sans"/>
          <w:color w:val="000000" w:themeColor="text1"/>
        </w:rPr>
        <w:t>pm.</w:t>
      </w:r>
    </w:p>
    <w:p w14:paraId="362BFE67" w14:textId="77777777" w:rsidR="00C054D5" w:rsidRPr="005B1449" w:rsidRDefault="00C054D5" w:rsidP="00C054D5">
      <w:pPr>
        <w:tabs>
          <w:tab w:val="left" w:pos="7088"/>
          <w:tab w:val="right" w:pos="9072"/>
        </w:tabs>
        <w:rPr>
          <w:rFonts w:ascii="Open Sans" w:eastAsia="Gill Sans MT" w:hAnsi="Open Sans" w:cs="Open Sans"/>
          <w:color w:val="000000" w:themeColor="text1"/>
        </w:rPr>
      </w:pPr>
    </w:p>
    <w:p w14:paraId="39308236" w14:textId="77777777" w:rsidR="00C054D5" w:rsidRPr="005B1449" w:rsidRDefault="00C054D5" w:rsidP="00C054D5">
      <w:pPr>
        <w:tabs>
          <w:tab w:val="left" w:pos="7088"/>
          <w:tab w:val="right" w:pos="9072"/>
        </w:tabs>
        <w:rPr>
          <w:rFonts w:ascii="Open Sans" w:eastAsia="Gill Sans MT" w:hAnsi="Open Sans" w:cs="Open Sans"/>
          <w:color w:val="000000" w:themeColor="text1"/>
        </w:rPr>
      </w:pPr>
      <w:r w:rsidRPr="005B1449">
        <w:rPr>
          <w:rFonts w:ascii="Open Sans" w:eastAsia="Gill Sans MT" w:hAnsi="Open Sans" w:cs="Open Sans"/>
          <w:color w:val="000000" w:themeColor="text1"/>
        </w:rPr>
        <w:t>Minutes confirmed and approved on ………… day of ……………… 2026.</w:t>
      </w:r>
    </w:p>
    <w:p w14:paraId="15002D7B" w14:textId="77777777" w:rsidR="00C054D5" w:rsidRDefault="00C054D5" w:rsidP="00C054D5">
      <w:pPr>
        <w:tabs>
          <w:tab w:val="left" w:pos="7088"/>
          <w:tab w:val="right" w:pos="9072"/>
        </w:tabs>
        <w:rPr>
          <w:rFonts w:ascii="Open Sans" w:eastAsia="Gill Sans MT" w:hAnsi="Open Sans" w:cs="Open Sans"/>
          <w:b/>
          <w:bCs/>
          <w:color w:val="000000" w:themeColor="text1"/>
        </w:rPr>
      </w:pPr>
    </w:p>
    <w:p w14:paraId="5F049EE4" w14:textId="77777777" w:rsidR="00C054D5" w:rsidRDefault="00C054D5" w:rsidP="00C054D5">
      <w:pPr>
        <w:tabs>
          <w:tab w:val="left" w:pos="7088"/>
          <w:tab w:val="right" w:pos="9072"/>
        </w:tabs>
        <w:rPr>
          <w:rFonts w:ascii="Open Sans" w:eastAsia="Gill Sans MT" w:hAnsi="Open Sans" w:cs="Open Sans"/>
          <w:b/>
          <w:bCs/>
          <w:color w:val="000000" w:themeColor="text1"/>
        </w:rPr>
      </w:pPr>
    </w:p>
    <w:p w14:paraId="42DD95AF" w14:textId="72416C1D" w:rsidR="00C054D5" w:rsidRPr="005B1449" w:rsidRDefault="00C054D5" w:rsidP="00C054D5">
      <w:pPr>
        <w:tabs>
          <w:tab w:val="left" w:pos="7088"/>
          <w:tab w:val="right" w:pos="9072"/>
        </w:tabs>
        <w:spacing w:after="0"/>
        <w:rPr>
          <w:rFonts w:ascii="Open Sans" w:eastAsia="Gill Sans MT" w:hAnsi="Open Sans" w:cs="Open Sans"/>
          <w:color w:val="000000" w:themeColor="text1"/>
        </w:rPr>
      </w:pPr>
      <w:proofErr w:type="spellStart"/>
      <w:r>
        <w:rPr>
          <w:rFonts w:ascii="Open Sans" w:eastAsia="Gill Sans MT" w:hAnsi="Open Sans" w:cs="Open Sans"/>
          <w:color w:val="000000" w:themeColor="text1"/>
        </w:rPr>
        <w:t>Mr</w:t>
      </w:r>
      <w:proofErr w:type="spellEnd"/>
      <w:r>
        <w:rPr>
          <w:rFonts w:ascii="Open Sans" w:eastAsia="Gill Sans MT" w:hAnsi="Open Sans" w:cs="Open Sans"/>
          <w:color w:val="000000" w:themeColor="text1"/>
        </w:rPr>
        <w:t xml:space="preserve"> </w:t>
      </w:r>
      <w:r w:rsidR="001C50B1">
        <w:rPr>
          <w:rFonts w:ascii="Open Sans" w:eastAsia="Gill Sans MT" w:hAnsi="Open Sans" w:cs="Open Sans"/>
          <w:color w:val="000000" w:themeColor="text1"/>
        </w:rPr>
        <w:t>Ben Brown</w:t>
      </w:r>
    </w:p>
    <w:p w14:paraId="7828DF7C" w14:textId="781FE008" w:rsidR="00F55D65" w:rsidRPr="00E75300" w:rsidRDefault="001C50B1" w:rsidP="00E75300">
      <w:pPr>
        <w:tabs>
          <w:tab w:val="right" w:pos="9072"/>
        </w:tabs>
        <w:rPr>
          <w:rFonts w:ascii="Open Sans" w:eastAsia="Gill Sans MT" w:hAnsi="Open Sans" w:cs="Open Sans"/>
          <w:color w:val="000000" w:themeColor="text1"/>
          <w:u w:val="single"/>
        </w:rPr>
      </w:pPr>
      <w:r>
        <w:rPr>
          <w:rFonts w:ascii="Open Sans" w:eastAsia="Gill Sans MT" w:hAnsi="Open Sans" w:cs="Open Sans"/>
          <w:b/>
          <w:bCs/>
          <w:color w:val="000000" w:themeColor="text1"/>
        </w:rPr>
        <w:t xml:space="preserve">DEPUTY </w:t>
      </w:r>
      <w:r w:rsidR="00C054D5">
        <w:rPr>
          <w:rFonts w:ascii="Open Sans" w:eastAsia="Gill Sans MT" w:hAnsi="Open Sans" w:cs="Open Sans"/>
          <w:b/>
          <w:bCs/>
          <w:color w:val="000000" w:themeColor="text1"/>
        </w:rPr>
        <w:t>CHAIRPERSON</w:t>
      </w:r>
      <w:bookmarkEnd w:id="0"/>
      <w:bookmarkEnd w:id="1"/>
    </w:p>
    <w:sectPr w:rsidR="00F55D65" w:rsidRPr="00E75300" w:rsidSect="00C054D5">
      <w:headerReference w:type="default" r:id="rId7"/>
      <w:footerReference w:type="default" r:id="rId8"/>
      <w:headerReference w:type="first" r:id="rId9"/>
      <w:footerReference w:type="first" r:id="rId10"/>
      <w:pgSz w:w="12240" w:h="15840"/>
      <w:pgMar w:top="1440"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025A" w14:textId="77777777" w:rsidR="008465F7" w:rsidRDefault="008465F7" w:rsidP="00C054D5">
      <w:pPr>
        <w:spacing w:after="0" w:line="240" w:lineRule="auto"/>
      </w:pPr>
      <w:r>
        <w:separator/>
      </w:r>
    </w:p>
  </w:endnote>
  <w:endnote w:type="continuationSeparator" w:id="0">
    <w:p w14:paraId="4C585934" w14:textId="77777777" w:rsidR="008465F7" w:rsidRDefault="008465F7" w:rsidP="00C0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panose1 w:val="00000000000000000000"/>
    <w:charset w:val="00"/>
    <w:family w:val="auto"/>
    <w:pitch w:val="variable"/>
    <w:sig w:usb0="E00002FF" w:usb1="4000201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C054D5" w14:paraId="53F695A4" w14:textId="77777777" w:rsidTr="008B2C0D">
      <w:tc>
        <w:tcPr>
          <w:tcW w:w="3120" w:type="dxa"/>
        </w:tcPr>
        <w:p w14:paraId="271F9AD8" w14:textId="77777777" w:rsidR="00C054D5" w:rsidRDefault="00C054D5" w:rsidP="008B2C0D">
          <w:pPr>
            <w:pStyle w:val="Header"/>
            <w:ind w:left="-115"/>
          </w:pPr>
        </w:p>
      </w:tc>
      <w:tc>
        <w:tcPr>
          <w:tcW w:w="3120" w:type="dxa"/>
        </w:tcPr>
        <w:p w14:paraId="028415EE" w14:textId="77777777" w:rsidR="00C054D5" w:rsidRDefault="00C054D5" w:rsidP="008B2C0D">
          <w:pPr>
            <w:pStyle w:val="Header"/>
            <w:jc w:val="center"/>
          </w:pPr>
        </w:p>
      </w:tc>
      <w:tc>
        <w:tcPr>
          <w:tcW w:w="3120" w:type="dxa"/>
        </w:tcPr>
        <w:p w14:paraId="204A0D8D" w14:textId="77777777" w:rsidR="00C054D5" w:rsidRDefault="00C054D5" w:rsidP="008B2C0D">
          <w:pPr>
            <w:pStyle w:val="Header"/>
            <w:ind w:right="-115"/>
            <w:jc w:val="right"/>
          </w:pPr>
        </w:p>
      </w:tc>
    </w:tr>
    <w:tr w:rsidR="00C054D5" w14:paraId="6A9E5E32" w14:textId="77777777" w:rsidTr="008B2C0D">
      <w:tc>
        <w:tcPr>
          <w:tcW w:w="3120" w:type="dxa"/>
        </w:tcPr>
        <w:p w14:paraId="35D7A6FF" w14:textId="77777777" w:rsidR="00C054D5" w:rsidRDefault="00C054D5" w:rsidP="008B2C0D">
          <w:pPr>
            <w:pStyle w:val="Header"/>
            <w:ind w:left="-115"/>
          </w:pPr>
        </w:p>
      </w:tc>
      <w:tc>
        <w:tcPr>
          <w:tcW w:w="3120" w:type="dxa"/>
        </w:tcPr>
        <w:p w14:paraId="2D2E4620" w14:textId="77777777" w:rsidR="00C054D5" w:rsidRDefault="00C054D5" w:rsidP="008B2C0D">
          <w:pPr>
            <w:pStyle w:val="Header"/>
            <w:jc w:val="center"/>
          </w:pPr>
        </w:p>
      </w:tc>
      <w:tc>
        <w:tcPr>
          <w:tcW w:w="3120" w:type="dxa"/>
        </w:tcPr>
        <w:p w14:paraId="63450A05" w14:textId="77777777" w:rsidR="00C054D5" w:rsidRDefault="00C054D5" w:rsidP="008B2C0D">
          <w:pPr>
            <w:pStyle w:val="Header"/>
            <w:ind w:right="-115"/>
            <w:jc w:val="right"/>
          </w:pPr>
        </w:p>
      </w:tc>
    </w:tr>
  </w:tbl>
  <w:p w14:paraId="58909215" w14:textId="77777777" w:rsidR="00C054D5" w:rsidRPr="005B1C97" w:rsidRDefault="00C054D5" w:rsidP="008B2C0D">
    <w:pPr>
      <w:pBdr>
        <w:top w:val="single" w:sz="4" w:space="1" w:color="auto"/>
      </w:pBdr>
      <w:tabs>
        <w:tab w:val="right" w:pos="9070"/>
      </w:tabs>
      <w:spacing w:after="0" w:line="240" w:lineRule="auto"/>
      <w:rPr>
        <w:rFonts w:ascii="Gill Sans MT" w:eastAsia="Times New Roman" w:hAnsi="Gill Sans MT" w:cs="Times New Roman"/>
        <w:sz w:val="16"/>
        <w:szCs w:val="16"/>
        <w:lang w:val="en-NZ"/>
      </w:rPr>
    </w:pPr>
  </w:p>
  <w:p w14:paraId="3D411B60" w14:textId="77777777" w:rsidR="00C054D5" w:rsidRPr="005B1C97" w:rsidRDefault="00C054D5" w:rsidP="008B2C0D">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Waikato District Council</w:t>
    </w:r>
  </w:p>
  <w:p w14:paraId="05C4135C" w14:textId="29B38182" w:rsidR="00C054D5" w:rsidRPr="005B1C97" w:rsidRDefault="00C054D5" w:rsidP="008B2C0D">
    <w:pPr>
      <w:tabs>
        <w:tab w:val="decimal" w:pos="4536"/>
        <w:tab w:val="right" w:pos="9070"/>
      </w:tabs>
      <w:spacing w:after="0" w:line="240" w:lineRule="auto"/>
      <w:rPr>
        <w:rFonts w:ascii="Gill Sans MT" w:eastAsia="Times New Roman" w:hAnsi="Gill Sans MT" w:cs="Times New Roman"/>
        <w:sz w:val="16"/>
        <w:szCs w:val="16"/>
        <w:lang w:val="en-NZ"/>
      </w:rPr>
    </w:pPr>
    <w:r>
      <w:rPr>
        <w:rFonts w:ascii="Gill Sans MT" w:eastAsia="Times New Roman" w:hAnsi="Gill Sans MT" w:cs="Times New Roman"/>
        <w:sz w:val="16"/>
        <w:szCs w:val="16"/>
        <w:lang w:val="en-NZ"/>
      </w:rPr>
      <w:t>Meremere</w:t>
    </w:r>
    <w:r w:rsidRPr="005B1C97">
      <w:rPr>
        <w:rFonts w:ascii="Gill Sans MT" w:eastAsia="Times New Roman" w:hAnsi="Gill Sans MT" w:cs="Times New Roman"/>
        <w:sz w:val="16"/>
        <w:szCs w:val="16"/>
        <w:lang w:val="en-NZ"/>
      </w:rPr>
      <w:t xml:space="preserve"> Community Committee</w:t>
    </w:r>
    <w:r w:rsidRPr="005B1C97">
      <w:rPr>
        <w:rFonts w:ascii="Gill Sans MT" w:eastAsia="Times New Roman" w:hAnsi="Gill Sans MT" w:cs="Times New Roman"/>
        <w:sz w:val="16"/>
        <w:szCs w:val="16"/>
        <w:lang w:val="en-NZ"/>
      </w:rPr>
      <w:tab/>
    </w:r>
    <w:r w:rsidRPr="005B1C97">
      <w:rPr>
        <w:rFonts w:ascii="Gill Sans MT" w:eastAsia="Times New Roman" w:hAnsi="Gill Sans MT" w:cs="Times New Roman"/>
        <w:sz w:val="16"/>
        <w:szCs w:val="16"/>
        <w:lang w:val="en-NZ"/>
      </w:rPr>
      <w:fldChar w:fldCharType="begin"/>
    </w:r>
    <w:r w:rsidRPr="005B1C97">
      <w:rPr>
        <w:rFonts w:ascii="Gill Sans MT" w:eastAsia="Times New Roman" w:hAnsi="Gill Sans MT" w:cs="Times New Roman"/>
        <w:sz w:val="16"/>
        <w:szCs w:val="16"/>
        <w:lang w:val="en-NZ"/>
      </w:rPr>
      <w:instrText xml:space="preserve"> PAGE  \* Arabic  \* MERGEFORMAT </w:instrText>
    </w:r>
    <w:r w:rsidRPr="005B1C97">
      <w:rPr>
        <w:rFonts w:ascii="Gill Sans MT" w:eastAsia="Times New Roman" w:hAnsi="Gill Sans MT" w:cs="Times New Roman"/>
        <w:sz w:val="16"/>
        <w:szCs w:val="16"/>
        <w:lang w:val="en-NZ"/>
      </w:rPr>
      <w:fldChar w:fldCharType="separate"/>
    </w:r>
    <w:r w:rsidRPr="005B1C97">
      <w:rPr>
        <w:rFonts w:ascii="Gill Sans MT" w:eastAsia="Times New Roman" w:hAnsi="Gill Sans MT" w:cs="Times New Roman"/>
        <w:sz w:val="16"/>
        <w:szCs w:val="16"/>
        <w:lang w:val="en-NZ"/>
      </w:rPr>
      <w:t>1</w:t>
    </w:r>
    <w:r w:rsidRPr="005B1C97">
      <w:rPr>
        <w:rFonts w:ascii="Gill Sans MT" w:eastAsia="Times New Roman" w:hAnsi="Gill Sans MT" w:cs="Times New Roman"/>
        <w:sz w:val="16"/>
        <w:szCs w:val="16"/>
        <w:lang w:val="en-NZ"/>
      </w:rPr>
      <w:fldChar w:fldCharType="end"/>
    </w:r>
    <w:r w:rsidRPr="005B1C97">
      <w:rPr>
        <w:rFonts w:ascii="Gill Sans MT" w:eastAsia="Times New Roman" w:hAnsi="Gill Sans MT" w:cs="Times New Roman"/>
        <w:sz w:val="16"/>
        <w:szCs w:val="16"/>
        <w:lang w:val="en-NZ"/>
      </w:rPr>
      <w:tab/>
      <w:t xml:space="preserve"> Minutes:</w:t>
    </w:r>
    <w:r>
      <w:rPr>
        <w:rFonts w:ascii="Gill Sans MT" w:eastAsia="Times New Roman" w:hAnsi="Gill Sans MT" w:cs="Times New Roman"/>
        <w:sz w:val="16"/>
        <w:szCs w:val="16"/>
        <w:lang w:val="en-NZ"/>
      </w:rPr>
      <w:t xml:space="preserve"> M</w:t>
    </w:r>
    <w:r w:rsidR="00C56393">
      <w:rPr>
        <w:rFonts w:ascii="Gill Sans MT" w:eastAsia="Times New Roman" w:hAnsi="Gill Sans MT" w:cs="Times New Roman"/>
        <w:sz w:val="16"/>
        <w:szCs w:val="16"/>
        <w:lang w:val="en-NZ"/>
      </w:rPr>
      <w:t>eremere Community Committee - February</w:t>
    </w:r>
    <w:r>
      <w:rPr>
        <w:rFonts w:ascii="Gill Sans MT" w:eastAsia="Times New Roman" w:hAnsi="Gill Sans MT" w:cs="Times New Roman"/>
        <w:sz w:val="16"/>
        <w:szCs w:val="16"/>
        <w:lang w:val="en-NZ"/>
      </w:rPr>
      <w:t xml:space="preserve"> 202</w:t>
    </w:r>
    <w:r w:rsidR="00C56393">
      <w:rPr>
        <w:rFonts w:ascii="Gill Sans MT" w:eastAsia="Times New Roman" w:hAnsi="Gill Sans MT" w:cs="Times New Roman"/>
        <w:sz w:val="16"/>
        <w:szCs w:val="16"/>
        <w:lang w:val="en-NZ"/>
      </w:rPr>
      <w:t>6</w:t>
    </w:r>
  </w:p>
  <w:p w14:paraId="4E276FF6" w14:textId="77777777" w:rsidR="00C054D5" w:rsidRDefault="00C054D5" w:rsidP="008B2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C054D5" w14:paraId="1D3FFB9A" w14:textId="77777777" w:rsidTr="008B2C0D">
      <w:tc>
        <w:tcPr>
          <w:tcW w:w="3120" w:type="dxa"/>
        </w:tcPr>
        <w:p w14:paraId="3A66B7BC" w14:textId="77777777" w:rsidR="00C054D5" w:rsidRDefault="00C054D5" w:rsidP="008B2C0D">
          <w:pPr>
            <w:pStyle w:val="Header"/>
            <w:ind w:left="-115"/>
          </w:pPr>
        </w:p>
      </w:tc>
      <w:tc>
        <w:tcPr>
          <w:tcW w:w="3120" w:type="dxa"/>
        </w:tcPr>
        <w:p w14:paraId="11A373F4" w14:textId="77777777" w:rsidR="00C054D5" w:rsidRDefault="00C054D5" w:rsidP="008B2C0D">
          <w:pPr>
            <w:pStyle w:val="Header"/>
            <w:jc w:val="center"/>
          </w:pPr>
        </w:p>
      </w:tc>
      <w:tc>
        <w:tcPr>
          <w:tcW w:w="3120" w:type="dxa"/>
        </w:tcPr>
        <w:p w14:paraId="46A40426" w14:textId="77777777" w:rsidR="00C054D5" w:rsidRDefault="00C054D5" w:rsidP="008B2C0D">
          <w:pPr>
            <w:pStyle w:val="Header"/>
            <w:ind w:right="-115"/>
            <w:jc w:val="right"/>
          </w:pPr>
        </w:p>
      </w:tc>
    </w:tr>
  </w:tbl>
  <w:p w14:paraId="3AA3F599" w14:textId="77777777" w:rsidR="00C054D5" w:rsidRPr="005B1C97" w:rsidRDefault="00C054D5" w:rsidP="008B2C0D">
    <w:pPr>
      <w:pBdr>
        <w:top w:val="single" w:sz="4" w:space="1" w:color="auto"/>
      </w:pBdr>
      <w:tabs>
        <w:tab w:val="right" w:pos="9070"/>
      </w:tabs>
      <w:spacing w:after="0" w:line="240" w:lineRule="auto"/>
      <w:rPr>
        <w:rFonts w:ascii="Gill Sans MT" w:eastAsia="Times New Roman" w:hAnsi="Gill Sans MT" w:cs="Times New Roman"/>
        <w:sz w:val="16"/>
        <w:szCs w:val="16"/>
        <w:lang w:val="en-NZ"/>
      </w:rPr>
    </w:pPr>
  </w:p>
  <w:p w14:paraId="3F11C054" w14:textId="77777777" w:rsidR="00C054D5" w:rsidRPr="005B1C97" w:rsidRDefault="00C054D5" w:rsidP="008B2C0D">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Waikato District Council</w:t>
    </w:r>
  </w:p>
  <w:p w14:paraId="270C36E0" w14:textId="3772CEA4" w:rsidR="00C054D5" w:rsidRDefault="00C054D5" w:rsidP="008B2C0D">
    <w:pPr>
      <w:tabs>
        <w:tab w:val="decimal" w:pos="4536"/>
        <w:tab w:val="right" w:pos="9070"/>
      </w:tabs>
      <w:spacing w:after="0" w:line="240" w:lineRule="auto"/>
    </w:pPr>
    <w:r>
      <w:rPr>
        <w:rFonts w:ascii="Gill Sans MT" w:eastAsia="Times New Roman" w:hAnsi="Gill Sans MT" w:cs="Times New Roman"/>
        <w:sz w:val="16"/>
        <w:szCs w:val="16"/>
        <w:lang w:val="en-NZ"/>
      </w:rPr>
      <w:t>Meremere</w:t>
    </w:r>
    <w:r w:rsidRPr="005B1C97">
      <w:rPr>
        <w:rFonts w:ascii="Gill Sans MT" w:eastAsia="Times New Roman" w:hAnsi="Gill Sans MT" w:cs="Times New Roman"/>
        <w:sz w:val="16"/>
        <w:szCs w:val="16"/>
        <w:lang w:val="en-NZ"/>
      </w:rPr>
      <w:t xml:space="preserve"> Community Committee</w:t>
    </w:r>
    <w:r w:rsidRPr="005B1C97">
      <w:rPr>
        <w:rFonts w:ascii="Gill Sans MT" w:eastAsia="Times New Roman" w:hAnsi="Gill Sans MT" w:cs="Times New Roman"/>
        <w:sz w:val="16"/>
        <w:szCs w:val="16"/>
        <w:lang w:val="en-NZ"/>
      </w:rPr>
      <w:tab/>
    </w:r>
    <w:r w:rsidRPr="005B1C97">
      <w:rPr>
        <w:rFonts w:ascii="Gill Sans MT" w:eastAsia="Times New Roman" w:hAnsi="Gill Sans MT" w:cs="Times New Roman"/>
        <w:sz w:val="16"/>
        <w:szCs w:val="16"/>
        <w:lang w:val="en-NZ"/>
      </w:rPr>
      <w:fldChar w:fldCharType="begin"/>
    </w:r>
    <w:r w:rsidRPr="005B1C97">
      <w:rPr>
        <w:rFonts w:ascii="Gill Sans MT" w:eastAsia="Times New Roman" w:hAnsi="Gill Sans MT" w:cs="Times New Roman"/>
        <w:sz w:val="16"/>
        <w:szCs w:val="16"/>
        <w:lang w:val="en-NZ"/>
      </w:rPr>
      <w:instrText xml:space="preserve"> PAGE  \* Arabic  \* MERGEFORMAT </w:instrText>
    </w:r>
    <w:r w:rsidRPr="005B1C97">
      <w:rPr>
        <w:rFonts w:ascii="Gill Sans MT" w:eastAsia="Times New Roman" w:hAnsi="Gill Sans MT" w:cs="Times New Roman"/>
        <w:sz w:val="16"/>
        <w:szCs w:val="16"/>
        <w:lang w:val="en-NZ"/>
      </w:rPr>
      <w:fldChar w:fldCharType="separate"/>
    </w:r>
    <w:r>
      <w:rPr>
        <w:rFonts w:ascii="Gill Sans MT" w:eastAsia="Times New Roman" w:hAnsi="Gill Sans MT" w:cs="Times New Roman"/>
        <w:sz w:val="16"/>
        <w:szCs w:val="16"/>
        <w:lang w:val="en-NZ"/>
      </w:rPr>
      <w:t>2</w:t>
    </w:r>
    <w:r w:rsidRPr="005B1C97">
      <w:rPr>
        <w:rFonts w:ascii="Gill Sans MT" w:eastAsia="Times New Roman" w:hAnsi="Gill Sans MT" w:cs="Times New Roman"/>
        <w:sz w:val="16"/>
        <w:szCs w:val="16"/>
        <w:lang w:val="en-NZ"/>
      </w:rPr>
      <w:fldChar w:fldCharType="end"/>
    </w:r>
    <w:r w:rsidRPr="005B1C97">
      <w:rPr>
        <w:rFonts w:ascii="Gill Sans MT" w:eastAsia="Times New Roman" w:hAnsi="Gill Sans MT" w:cs="Times New Roman"/>
        <w:sz w:val="16"/>
        <w:szCs w:val="16"/>
        <w:lang w:val="en-NZ"/>
      </w:rPr>
      <w:tab/>
      <w:t xml:space="preserve"> </w:t>
    </w:r>
    <w:r w:rsidRPr="00EC187F">
      <w:rPr>
        <w:rFonts w:ascii="Gill Sans MT" w:eastAsia="Times New Roman" w:hAnsi="Gill Sans MT" w:cs="Times New Roman"/>
        <w:sz w:val="16"/>
        <w:szCs w:val="16"/>
        <w:lang w:val="en-NZ"/>
      </w:rPr>
      <w:t xml:space="preserve">Minutes: </w:t>
    </w:r>
    <w:r>
      <w:rPr>
        <w:rFonts w:ascii="Gill Sans MT" w:eastAsia="Times New Roman" w:hAnsi="Gill Sans MT" w:cs="Times New Roman"/>
        <w:sz w:val="16"/>
        <w:szCs w:val="16"/>
        <w:lang w:val="en-NZ"/>
      </w:rPr>
      <w:t>M</w:t>
    </w:r>
    <w:r w:rsidR="00C56393">
      <w:rPr>
        <w:rFonts w:ascii="Gill Sans MT" w:eastAsia="Times New Roman" w:hAnsi="Gill Sans MT" w:cs="Times New Roman"/>
        <w:sz w:val="16"/>
        <w:szCs w:val="16"/>
        <w:lang w:val="en-NZ"/>
      </w:rPr>
      <w:t xml:space="preserve">eremere Community Committee </w:t>
    </w:r>
    <w:r>
      <w:rPr>
        <w:rFonts w:ascii="Gill Sans MT" w:eastAsia="Times New Roman" w:hAnsi="Gill Sans MT" w:cs="Times New Roman"/>
        <w:sz w:val="16"/>
        <w:szCs w:val="16"/>
        <w:lang w:val="en-NZ"/>
      </w:rPr>
      <w:t>– 2</w:t>
    </w:r>
    <w:r w:rsidR="00C56393">
      <w:rPr>
        <w:rFonts w:ascii="Gill Sans MT" w:eastAsia="Times New Roman" w:hAnsi="Gill Sans MT" w:cs="Times New Roman"/>
        <w:sz w:val="16"/>
        <w:szCs w:val="16"/>
        <w:lang w:val="en-NZ"/>
      </w:rPr>
      <w:t>0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F594" w14:textId="77777777" w:rsidR="008465F7" w:rsidRDefault="008465F7" w:rsidP="00C054D5">
      <w:pPr>
        <w:spacing w:after="0" w:line="240" w:lineRule="auto"/>
      </w:pPr>
      <w:r>
        <w:separator/>
      </w:r>
    </w:p>
  </w:footnote>
  <w:footnote w:type="continuationSeparator" w:id="0">
    <w:p w14:paraId="5CE4C286" w14:textId="77777777" w:rsidR="008465F7" w:rsidRDefault="008465F7" w:rsidP="00C05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F25D" w14:textId="77777777" w:rsidR="00C054D5" w:rsidRDefault="00C054D5">
    <w:pPr>
      <w:pStyle w:val="Header"/>
    </w:pPr>
  </w:p>
  <w:p w14:paraId="2B0A932F" w14:textId="77777777" w:rsidR="00C054D5" w:rsidRDefault="00C05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360"/>
    </w:tblGrid>
    <w:tr w:rsidR="00C054D5" w:rsidRPr="00C67A82" w14:paraId="548E4FBD" w14:textId="77777777" w:rsidTr="008B2C0D">
      <w:tc>
        <w:tcPr>
          <w:tcW w:w="9576" w:type="dxa"/>
        </w:tcPr>
        <w:p w14:paraId="286562DC" w14:textId="77777777" w:rsidR="00C054D5" w:rsidRPr="00C67A82" w:rsidRDefault="00C054D5" w:rsidP="008B2C0D">
          <w:pPr>
            <w:spacing w:after="0" w:line="240" w:lineRule="auto"/>
            <w:ind w:left="57" w:right="-138"/>
            <w:rPr>
              <w:rFonts w:ascii="Gill Sans MT" w:eastAsia="Times New Roman" w:hAnsi="Gill Sans MT" w:cs="Times New Roman"/>
              <w:szCs w:val="20"/>
              <w:lang w:val="en-NZ"/>
            </w:rPr>
          </w:pPr>
          <w:bookmarkStart w:id="2" w:name="_Hlk115953136"/>
          <w:r w:rsidRPr="00C67A82">
            <w:rPr>
              <w:rFonts w:ascii="Gill Sans MT" w:eastAsia="Times New Roman" w:hAnsi="Gill Sans MT" w:cs="Times New Roman"/>
              <w:noProof/>
              <w:szCs w:val="20"/>
              <w:lang w:val="en-NZ" w:eastAsia="en-NZ"/>
            </w:rPr>
            <w:drawing>
              <wp:anchor distT="0" distB="0" distL="114300" distR="114300" simplePos="0" relativeHeight="251659264" behindDoc="1" locked="0" layoutInCell="1" allowOverlap="1" wp14:anchorId="656182A6" wp14:editId="68DDF9D6">
                <wp:simplePos x="0" y="0"/>
                <wp:positionH relativeFrom="column">
                  <wp:posOffset>4719320</wp:posOffset>
                </wp:positionH>
                <wp:positionV relativeFrom="paragraph">
                  <wp:posOffset>-758190</wp:posOffset>
                </wp:positionV>
                <wp:extent cx="1294130" cy="762000"/>
                <wp:effectExtent l="0" t="0" r="1270" b="0"/>
                <wp:wrapTight wrapText="bothSides">
                  <wp:wrapPolygon edited="0">
                    <wp:start x="0" y="0"/>
                    <wp:lineTo x="0" y="21060"/>
                    <wp:lineTo x="21303" y="21060"/>
                    <wp:lineTo x="21303" y="0"/>
                    <wp:lineTo x="0" y="0"/>
                  </wp:wrapPolygon>
                </wp:wrapTight>
                <wp:docPr id="2" name="Picture 9" descr="WDC logo black">
                  <a:extLst xmlns:a="http://schemas.openxmlformats.org/drawingml/2006/main">
                    <a:ext uri="{FF2B5EF4-FFF2-40B4-BE49-F238E27FC236}">
                      <a16:creationId xmlns:a16="http://schemas.microsoft.com/office/drawing/2014/main" id="{CD2E4C73-AB9F-4512-A3CD-F0EBCF5B4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DC logo black"/>
                        <pic:cNvPicPr>
                          <a:picLocks noChangeAspect="1" noChangeArrowheads="1"/>
                        </pic:cNvPicPr>
                      </pic:nvPicPr>
                      <pic:blipFill>
                        <a:blip r:embed="rId1">
                          <a:extLst>
                            <a:ext uri="{28A0092B-C50C-407E-A947-70E740481C1C}">
                              <a14:useLocalDpi xmlns:a14="http://schemas.microsoft.com/office/drawing/2010/main" val="0"/>
                            </a:ext>
                          </a:extLst>
                        </a:blip>
                        <a:srcRect t="12816" r="8650" b="10172"/>
                        <a:stretch>
                          <a:fillRect/>
                        </a:stretch>
                      </pic:blipFill>
                      <pic:spPr bwMode="auto">
                        <a:xfrm>
                          <a:off x="0" y="0"/>
                          <a:ext cx="12941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A82">
            <w:rPr>
              <w:rFonts w:ascii="Gill Sans MT" w:eastAsia="Times New Roman" w:hAnsi="Gill Sans MT" w:cs="Times New Roman"/>
              <w:noProof/>
              <w:szCs w:val="20"/>
              <w:lang w:val="en-NZ" w:eastAsia="en-NZ"/>
            </w:rPr>
            <w:drawing>
              <wp:inline distT="0" distB="0" distL="0" distR="0" wp14:anchorId="26C67749" wp14:editId="26DAFE9E">
                <wp:extent cx="5947410" cy="95250"/>
                <wp:effectExtent l="0" t="0" r="0" b="0"/>
                <wp:docPr id="1" name="Picture 10" descr="Black Band">
                  <a:extLst xmlns:a="http://schemas.openxmlformats.org/drawingml/2006/main">
                    <a:ext uri="{FF2B5EF4-FFF2-40B4-BE49-F238E27FC236}">
                      <a16:creationId xmlns:a16="http://schemas.microsoft.com/office/drawing/2014/main" id="{43AA93A9-B45A-44D7-BC97-BFC1AD65F4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 B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7410" cy="95250"/>
                        </a:xfrm>
                        <a:prstGeom prst="rect">
                          <a:avLst/>
                        </a:prstGeom>
                        <a:noFill/>
                        <a:ln>
                          <a:noFill/>
                        </a:ln>
                      </pic:spPr>
                    </pic:pic>
                  </a:graphicData>
                </a:graphic>
              </wp:inline>
            </w:drawing>
          </w:r>
        </w:p>
      </w:tc>
    </w:tr>
    <w:bookmarkEnd w:id="2"/>
  </w:tbl>
  <w:p w14:paraId="7295D9E0" w14:textId="77777777" w:rsidR="00C054D5" w:rsidRDefault="00C05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227"/>
    <w:multiLevelType w:val="hybridMultilevel"/>
    <w:tmpl w:val="71AE9C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CF36FB"/>
    <w:multiLevelType w:val="hybridMultilevel"/>
    <w:tmpl w:val="FD96F8D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BC21C2"/>
    <w:multiLevelType w:val="hybridMultilevel"/>
    <w:tmpl w:val="9E581A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4C31F4"/>
    <w:multiLevelType w:val="hybridMultilevel"/>
    <w:tmpl w:val="21A8B1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F13AE8"/>
    <w:multiLevelType w:val="hybridMultilevel"/>
    <w:tmpl w:val="13F2A9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EF66B99"/>
    <w:multiLevelType w:val="hybridMultilevel"/>
    <w:tmpl w:val="8F960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484280"/>
    <w:multiLevelType w:val="hybridMultilevel"/>
    <w:tmpl w:val="F4B8DDE6"/>
    <w:lvl w:ilvl="0" w:tplc="14090001">
      <w:start w:val="1"/>
      <w:numFmt w:val="bullet"/>
      <w:lvlText w:val=""/>
      <w:lvlJc w:val="left"/>
      <w:pPr>
        <w:ind w:left="752" w:hanging="360"/>
      </w:pPr>
      <w:rPr>
        <w:rFonts w:ascii="Symbol" w:hAnsi="Symbol" w:hint="default"/>
      </w:rPr>
    </w:lvl>
    <w:lvl w:ilvl="1" w:tplc="14090003" w:tentative="1">
      <w:start w:val="1"/>
      <w:numFmt w:val="bullet"/>
      <w:lvlText w:val="o"/>
      <w:lvlJc w:val="left"/>
      <w:pPr>
        <w:ind w:left="1472" w:hanging="360"/>
      </w:pPr>
      <w:rPr>
        <w:rFonts w:ascii="Courier New" w:hAnsi="Courier New" w:cs="Courier New" w:hint="default"/>
      </w:rPr>
    </w:lvl>
    <w:lvl w:ilvl="2" w:tplc="14090005" w:tentative="1">
      <w:start w:val="1"/>
      <w:numFmt w:val="bullet"/>
      <w:lvlText w:val=""/>
      <w:lvlJc w:val="left"/>
      <w:pPr>
        <w:ind w:left="2192" w:hanging="360"/>
      </w:pPr>
      <w:rPr>
        <w:rFonts w:ascii="Wingdings" w:hAnsi="Wingdings" w:hint="default"/>
      </w:rPr>
    </w:lvl>
    <w:lvl w:ilvl="3" w:tplc="14090001" w:tentative="1">
      <w:start w:val="1"/>
      <w:numFmt w:val="bullet"/>
      <w:lvlText w:val=""/>
      <w:lvlJc w:val="left"/>
      <w:pPr>
        <w:ind w:left="2912" w:hanging="360"/>
      </w:pPr>
      <w:rPr>
        <w:rFonts w:ascii="Symbol" w:hAnsi="Symbol" w:hint="default"/>
      </w:rPr>
    </w:lvl>
    <w:lvl w:ilvl="4" w:tplc="14090003" w:tentative="1">
      <w:start w:val="1"/>
      <w:numFmt w:val="bullet"/>
      <w:lvlText w:val="o"/>
      <w:lvlJc w:val="left"/>
      <w:pPr>
        <w:ind w:left="3632" w:hanging="360"/>
      </w:pPr>
      <w:rPr>
        <w:rFonts w:ascii="Courier New" w:hAnsi="Courier New" w:cs="Courier New" w:hint="default"/>
      </w:rPr>
    </w:lvl>
    <w:lvl w:ilvl="5" w:tplc="14090005" w:tentative="1">
      <w:start w:val="1"/>
      <w:numFmt w:val="bullet"/>
      <w:lvlText w:val=""/>
      <w:lvlJc w:val="left"/>
      <w:pPr>
        <w:ind w:left="4352" w:hanging="360"/>
      </w:pPr>
      <w:rPr>
        <w:rFonts w:ascii="Wingdings" w:hAnsi="Wingdings" w:hint="default"/>
      </w:rPr>
    </w:lvl>
    <w:lvl w:ilvl="6" w:tplc="14090001" w:tentative="1">
      <w:start w:val="1"/>
      <w:numFmt w:val="bullet"/>
      <w:lvlText w:val=""/>
      <w:lvlJc w:val="left"/>
      <w:pPr>
        <w:ind w:left="5072" w:hanging="360"/>
      </w:pPr>
      <w:rPr>
        <w:rFonts w:ascii="Symbol" w:hAnsi="Symbol" w:hint="default"/>
      </w:rPr>
    </w:lvl>
    <w:lvl w:ilvl="7" w:tplc="14090003" w:tentative="1">
      <w:start w:val="1"/>
      <w:numFmt w:val="bullet"/>
      <w:lvlText w:val="o"/>
      <w:lvlJc w:val="left"/>
      <w:pPr>
        <w:ind w:left="5792" w:hanging="360"/>
      </w:pPr>
      <w:rPr>
        <w:rFonts w:ascii="Courier New" w:hAnsi="Courier New" w:cs="Courier New" w:hint="default"/>
      </w:rPr>
    </w:lvl>
    <w:lvl w:ilvl="8" w:tplc="14090005" w:tentative="1">
      <w:start w:val="1"/>
      <w:numFmt w:val="bullet"/>
      <w:lvlText w:val=""/>
      <w:lvlJc w:val="left"/>
      <w:pPr>
        <w:ind w:left="6512" w:hanging="360"/>
      </w:pPr>
      <w:rPr>
        <w:rFonts w:ascii="Wingdings" w:hAnsi="Wingdings" w:hint="default"/>
      </w:rPr>
    </w:lvl>
  </w:abstractNum>
  <w:abstractNum w:abstractNumId="7" w15:restartNumberingAfterBreak="0">
    <w:nsid w:val="225975A3"/>
    <w:multiLevelType w:val="hybridMultilevel"/>
    <w:tmpl w:val="93EAF9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34D0A28"/>
    <w:multiLevelType w:val="hybridMultilevel"/>
    <w:tmpl w:val="AFCEE0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4B858BF"/>
    <w:multiLevelType w:val="hybridMultilevel"/>
    <w:tmpl w:val="C7F0D35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5667B42"/>
    <w:multiLevelType w:val="hybridMultilevel"/>
    <w:tmpl w:val="D632DC24"/>
    <w:lvl w:ilvl="0" w:tplc="1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136109"/>
    <w:multiLevelType w:val="hybridMultilevel"/>
    <w:tmpl w:val="B414D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A8744A"/>
    <w:multiLevelType w:val="hybridMultilevel"/>
    <w:tmpl w:val="3C4CBA86"/>
    <w:lvl w:ilvl="0" w:tplc="14090001">
      <w:start w:val="1"/>
      <w:numFmt w:val="bullet"/>
      <w:lvlText w:val=""/>
      <w:lvlJc w:val="left"/>
      <w:pPr>
        <w:ind w:left="752" w:hanging="360"/>
      </w:pPr>
      <w:rPr>
        <w:rFonts w:ascii="Symbol" w:hAnsi="Symbol" w:hint="default"/>
      </w:rPr>
    </w:lvl>
    <w:lvl w:ilvl="1" w:tplc="14090003" w:tentative="1">
      <w:start w:val="1"/>
      <w:numFmt w:val="bullet"/>
      <w:lvlText w:val="o"/>
      <w:lvlJc w:val="left"/>
      <w:pPr>
        <w:ind w:left="1472" w:hanging="360"/>
      </w:pPr>
      <w:rPr>
        <w:rFonts w:ascii="Courier New" w:hAnsi="Courier New" w:cs="Courier New" w:hint="default"/>
      </w:rPr>
    </w:lvl>
    <w:lvl w:ilvl="2" w:tplc="14090005" w:tentative="1">
      <w:start w:val="1"/>
      <w:numFmt w:val="bullet"/>
      <w:lvlText w:val=""/>
      <w:lvlJc w:val="left"/>
      <w:pPr>
        <w:ind w:left="2192" w:hanging="360"/>
      </w:pPr>
      <w:rPr>
        <w:rFonts w:ascii="Wingdings" w:hAnsi="Wingdings" w:hint="default"/>
      </w:rPr>
    </w:lvl>
    <w:lvl w:ilvl="3" w:tplc="14090001" w:tentative="1">
      <w:start w:val="1"/>
      <w:numFmt w:val="bullet"/>
      <w:lvlText w:val=""/>
      <w:lvlJc w:val="left"/>
      <w:pPr>
        <w:ind w:left="2912" w:hanging="360"/>
      </w:pPr>
      <w:rPr>
        <w:rFonts w:ascii="Symbol" w:hAnsi="Symbol" w:hint="default"/>
      </w:rPr>
    </w:lvl>
    <w:lvl w:ilvl="4" w:tplc="14090003" w:tentative="1">
      <w:start w:val="1"/>
      <w:numFmt w:val="bullet"/>
      <w:lvlText w:val="o"/>
      <w:lvlJc w:val="left"/>
      <w:pPr>
        <w:ind w:left="3632" w:hanging="360"/>
      </w:pPr>
      <w:rPr>
        <w:rFonts w:ascii="Courier New" w:hAnsi="Courier New" w:cs="Courier New" w:hint="default"/>
      </w:rPr>
    </w:lvl>
    <w:lvl w:ilvl="5" w:tplc="14090005" w:tentative="1">
      <w:start w:val="1"/>
      <w:numFmt w:val="bullet"/>
      <w:lvlText w:val=""/>
      <w:lvlJc w:val="left"/>
      <w:pPr>
        <w:ind w:left="4352" w:hanging="360"/>
      </w:pPr>
      <w:rPr>
        <w:rFonts w:ascii="Wingdings" w:hAnsi="Wingdings" w:hint="default"/>
      </w:rPr>
    </w:lvl>
    <w:lvl w:ilvl="6" w:tplc="14090001" w:tentative="1">
      <w:start w:val="1"/>
      <w:numFmt w:val="bullet"/>
      <w:lvlText w:val=""/>
      <w:lvlJc w:val="left"/>
      <w:pPr>
        <w:ind w:left="5072" w:hanging="360"/>
      </w:pPr>
      <w:rPr>
        <w:rFonts w:ascii="Symbol" w:hAnsi="Symbol" w:hint="default"/>
      </w:rPr>
    </w:lvl>
    <w:lvl w:ilvl="7" w:tplc="14090003" w:tentative="1">
      <w:start w:val="1"/>
      <w:numFmt w:val="bullet"/>
      <w:lvlText w:val="o"/>
      <w:lvlJc w:val="left"/>
      <w:pPr>
        <w:ind w:left="5792" w:hanging="360"/>
      </w:pPr>
      <w:rPr>
        <w:rFonts w:ascii="Courier New" w:hAnsi="Courier New" w:cs="Courier New" w:hint="default"/>
      </w:rPr>
    </w:lvl>
    <w:lvl w:ilvl="8" w:tplc="14090005" w:tentative="1">
      <w:start w:val="1"/>
      <w:numFmt w:val="bullet"/>
      <w:lvlText w:val=""/>
      <w:lvlJc w:val="left"/>
      <w:pPr>
        <w:ind w:left="6512" w:hanging="360"/>
      </w:pPr>
      <w:rPr>
        <w:rFonts w:ascii="Wingdings" w:hAnsi="Wingdings" w:hint="default"/>
      </w:rPr>
    </w:lvl>
  </w:abstractNum>
  <w:abstractNum w:abstractNumId="13" w15:restartNumberingAfterBreak="0">
    <w:nsid w:val="35997809"/>
    <w:multiLevelType w:val="hybridMultilevel"/>
    <w:tmpl w:val="947CED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A1E4916"/>
    <w:multiLevelType w:val="hybridMultilevel"/>
    <w:tmpl w:val="FCDAF5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C875880"/>
    <w:multiLevelType w:val="hybridMultilevel"/>
    <w:tmpl w:val="F1723F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4635678"/>
    <w:multiLevelType w:val="hybridMultilevel"/>
    <w:tmpl w:val="0186D9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7374764"/>
    <w:multiLevelType w:val="hybridMultilevel"/>
    <w:tmpl w:val="0D86183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4782016B"/>
    <w:multiLevelType w:val="hybridMultilevel"/>
    <w:tmpl w:val="C6A2B2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FD4353E"/>
    <w:multiLevelType w:val="hybridMultilevel"/>
    <w:tmpl w:val="B22E10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AFB1068"/>
    <w:multiLevelType w:val="hybridMultilevel"/>
    <w:tmpl w:val="168099A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B7677FA"/>
    <w:multiLevelType w:val="hybridMultilevel"/>
    <w:tmpl w:val="1A3A85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0A851F5"/>
    <w:multiLevelType w:val="hybridMultilevel"/>
    <w:tmpl w:val="0E82FC60"/>
    <w:lvl w:ilvl="0" w:tplc="14090001">
      <w:start w:val="1"/>
      <w:numFmt w:val="bullet"/>
      <w:lvlText w:val=""/>
      <w:lvlJc w:val="left"/>
      <w:pPr>
        <w:ind w:left="46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3" w15:restartNumberingAfterBreak="0">
    <w:nsid w:val="62400CE5"/>
    <w:multiLevelType w:val="hybridMultilevel"/>
    <w:tmpl w:val="C856FE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29B1C29"/>
    <w:multiLevelType w:val="hybridMultilevel"/>
    <w:tmpl w:val="4A60B6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0467B19"/>
    <w:multiLevelType w:val="hybridMultilevel"/>
    <w:tmpl w:val="61B27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5410683"/>
    <w:multiLevelType w:val="hybridMultilevel"/>
    <w:tmpl w:val="FAD2E936"/>
    <w:lvl w:ilvl="0" w:tplc="14090001">
      <w:start w:val="1"/>
      <w:numFmt w:val="bullet"/>
      <w:lvlText w:val=""/>
      <w:lvlJc w:val="left"/>
      <w:pPr>
        <w:ind w:left="752" w:hanging="360"/>
      </w:pPr>
      <w:rPr>
        <w:rFonts w:ascii="Symbol" w:hAnsi="Symbol" w:hint="default"/>
      </w:rPr>
    </w:lvl>
    <w:lvl w:ilvl="1" w:tplc="14090003" w:tentative="1">
      <w:start w:val="1"/>
      <w:numFmt w:val="bullet"/>
      <w:lvlText w:val="o"/>
      <w:lvlJc w:val="left"/>
      <w:pPr>
        <w:ind w:left="1472" w:hanging="360"/>
      </w:pPr>
      <w:rPr>
        <w:rFonts w:ascii="Courier New" w:hAnsi="Courier New" w:cs="Courier New" w:hint="default"/>
      </w:rPr>
    </w:lvl>
    <w:lvl w:ilvl="2" w:tplc="14090005" w:tentative="1">
      <w:start w:val="1"/>
      <w:numFmt w:val="bullet"/>
      <w:lvlText w:val=""/>
      <w:lvlJc w:val="left"/>
      <w:pPr>
        <w:ind w:left="2192" w:hanging="360"/>
      </w:pPr>
      <w:rPr>
        <w:rFonts w:ascii="Wingdings" w:hAnsi="Wingdings" w:hint="default"/>
      </w:rPr>
    </w:lvl>
    <w:lvl w:ilvl="3" w:tplc="14090001" w:tentative="1">
      <w:start w:val="1"/>
      <w:numFmt w:val="bullet"/>
      <w:lvlText w:val=""/>
      <w:lvlJc w:val="left"/>
      <w:pPr>
        <w:ind w:left="2912" w:hanging="360"/>
      </w:pPr>
      <w:rPr>
        <w:rFonts w:ascii="Symbol" w:hAnsi="Symbol" w:hint="default"/>
      </w:rPr>
    </w:lvl>
    <w:lvl w:ilvl="4" w:tplc="14090003" w:tentative="1">
      <w:start w:val="1"/>
      <w:numFmt w:val="bullet"/>
      <w:lvlText w:val="o"/>
      <w:lvlJc w:val="left"/>
      <w:pPr>
        <w:ind w:left="3632" w:hanging="360"/>
      </w:pPr>
      <w:rPr>
        <w:rFonts w:ascii="Courier New" w:hAnsi="Courier New" w:cs="Courier New" w:hint="default"/>
      </w:rPr>
    </w:lvl>
    <w:lvl w:ilvl="5" w:tplc="14090005" w:tentative="1">
      <w:start w:val="1"/>
      <w:numFmt w:val="bullet"/>
      <w:lvlText w:val=""/>
      <w:lvlJc w:val="left"/>
      <w:pPr>
        <w:ind w:left="4352" w:hanging="360"/>
      </w:pPr>
      <w:rPr>
        <w:rFonts w:ascii="Wingdings" w:hAnsi="Wingdings" w:hint="default"/>
      </w:rPr>
    </w:lvl>
    <w:lvl w:ilvl="6" w:tplc="14090001" w:tentative="1">
      <w:start w:val="1"/>
      <w:numFmt w:val="bullet"/>
      <w:lvlText w:val=""/>
      <w:lvlJc w:val="left"/>
      <w:pPr>
        <w:ind w:left="5072" w:hanging="360"/>
      </w:pPr>
      <w:rPr>
        <w:rFonts w:ascii="Symbol" w:hAnsi="Symbol" w:hint="default"/>
      </w:rPr>
    </w:lvl>
    <w:lvl w:ilvl="7" w:tplc="14090003" w:tentative="1">
      <w:start w:val="1"/>
      <w:numFmt w:val="bullet"/>
      <w:lvlText w:val="o"/>
      <w:lvlJc w:val="left"/>
      <w:pPr>
        <w:ind w:left="5792" w:hanging="360"/>
      </w:pPr>
      <w:rPr>
        <w:rFonts w:ascii="Courier New" w:hAnsi="Courier New" w:cs="Courier New" w:hint="default"/>
      </w:rPr>
    </w:lvl>
    <w:lvl w:ilvl="8" w:tplc="14090005" w:tentative="1">
      <w:start w:val="1"/>
      <w:numFmt w:val="bullet"/>
      <w:lvlText w:val=""/>
      <w:lvlJc w:val="left"/>
      <w:pPr>
        <w:ind w:left="6512" w:hanging="360"/>
      </w:pPr>
      <w:rPr>
        <w:rFonts w:ascii="Wingdings" w:hAnsi="Wingdings" w:hint="default"/>
      </w:rPr>
    </w:lvl>
  </w:abstractNum>
  <w:abstractNum w:abstractNumId="27" w15:restartNumberingAfterBreak="0">
    <w:nsid w:val="78216E2A"/>
    <w:multiLevelType w:val="hybridMultilevel"/>
    <w:tmpl w:val="4F8C16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A7708D1"/>
    <w:multiLevelType w:val="hybridMultilevel"/>
    <w:tmpl w:val="CD1E7C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CC560CF"/>
    <w:multiLevelType w:val="hybridMultilevel"/>
    <w:tmpl w:val="675CB32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11956046">
    <w:abstractNumId w:val="11"/>
  </w:num>
  <w:num w:numId="2" w16cid:durableId="1048916971">
    <w:abstractNumId w:val="2"/>
  </w:num>
  <w:num w:numId="3" w16cid:durableId="1265769833">
    <w:abstractNumId w:val="1"/>
  </w:num>
  <w:num w:numId="4" w16cid:durableId="1305817068">
    <w:abstractNumId w:val="4"/>
  </w:num>
  <w:num w:numId="5" w16cid:durableId="1326402128">
    <w:abstractNumId w:val="3"/>
  </w:num>
  <w:num w:numId="6" w16cid:durableId="137041642">
    <w:abstractNumId w:val="18"/>
  </w:num>
  <w:num w:numId="7" w16cid:durableId="1394505769">
    <w:abstractNumId w:val="6"/>
  </w:num>
  <w:num w:numId="8" w16cid:durableId="1421173874">
    <w:abstractNumId w:val="9"/>
  </w:num>
  <w:num w:numId="9" w16cid:durableId="1552576960">
    <w:abstractNumId w:val="5"/>
  </w:num>
  <w:num w:numId="10" w16cid:durableId="1692029129">
    <w:abstractNumId w:val="28"/>
  </w:num>
  <w:num w:numId="11" w16cid:durableId="1722556980">
    <w:abstractNumId w:val="24"/>
  </w:num>
  <w:num w:numId="12" w16cid:durableId="1743068191">
    <w:abstractNumId w:val="0"/>
  </w:num>
  <w:num w:numId="13" w16cid:durableId="1750347396">
    <w:abstractNumId w:val="13"/>
  </w:num>
  <w:num w:numId="14" w16cid:durableId="1759328372">
    <w:abstractNumId w:val="22"/>
  </w:num>
  <w:num w:numId="15" w16cid:durableId="1809472996">
    <w:abstractNumId w:val="14"/>
  </w:num>
  <w:num w:numId="16" w16cid:durableId="1857189975">
    <w:abstractNumId w:val="23"/>
  </w:num>
  <w:num w:numId="17" w16cid:durableId="1952934137">
    <w:abstractNumId w:val="10"/>
  </w:num>
  <w:num w:numId="18" w16cid:durableId="278297192">
    <w:abstractNumId w:val="27"/>
  </w:num>
  <w:num w:numId="19" w16cid:durableId="29115213">
    <w:abstractNumId w:val="7"/>
  </w:num>
  <w:num w:numId="20" w16cid:durableId="291250529">
    <w:abstractNumId w:val="19"/>
  </w:num>
  <w:num w:numId="21" w16cid:durableId="305818393">
    <w:abstractNumId w:val="20"/>
  </w:num>
  <w:num w:numId="22" w16cid:durableId="324672100">
    <w:abstractNumId w:val="8"/>
  </w:num>
  <w:num w:numId="23" w16cid:durableId="377239169">
    <w:abstractNumId w:val="29"/>
  </w:num>
  <w:num w:numId="24" w16cid:durableId="499319755">
    <w:abstractNumId w:val="12"/>
  </w:num>
  <w:num w:numId="25" w16cid:durableId="529994287">
    <w:abstractNumId w:val="16"/>
  </w:num>
  <w:num w:numId="26" w16cid:durableId="650404509">
    <w:abstractNumId w:val="21"/>
  </w:num>
  <w:num w:numId="27" w16cid:durableId="800002017">
    <w:abstractNumId w:val="25"/>
  </w:num>
  <w:num w:numId="28" w16cid:durableId="820124581">
    <w:abstractNumId w:val="15"/>
  </w:num>
  <w:num w:numId="29" w16cid:durableId="976841207">
    <w:abstractNumId w:val="26"/>
  </w:num>
  <w:num w:numId="30" w16cid:durableId="8554601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D5"/>
    <w:rsid w:val="000F6780"/>
    <w:rsid w:val="001A7064"/>
    <w:rsid w:val="001C50B1"/>
    <w:rsid w:val="00296C59"/>
    <w:rsid w:val="0030088F"/>
    <w:rsid w:val="003502DC"/>
    <w:rsid w:val="003B3B87"/>
    <w:rsid w:val="00403180"/>
    <w:rsid w:val="004173CB"/>
    <w:rsid w:val="004B058C"/>
    <w:rsid w:val="0052566A"/>
    <w:rsid w:val="00565277"/>
    <w:rsid w:val="005C0167"/>
    <w:rsid w:val="005E235C"/>
    <w:rsid w:val="00680BAB"/>
    <w:rsid w:val="006D0747"/>
    <w:rsid w:val="00702275"/>
    <w:rsid w:val="00773677"/>
    <w:rsid w:val="007D2E94"/>
    <w:rsid w:val="008465F7"/>
    <w:rsid w:val="00885893"/>
    <w:rsid w:val="008B2C0D"/>
    <w:rsid w:val="008C1C99"/>
    <w:rsid w:val="00906910"/>
    <w:rsid w:val="009A01CA"/>
    <w:rsid w:val="00A7442B"/>
    <w:rsid w:val="00AA165C"/>
    <w:rsid w:val="00AD643E"/>
    <w:rsid w:val="00B12DFD"/>
    <w:rsid w:val="00B73307"/>
    <w:rsid w:val="00B82702"/>
    <w:rsid w:val="00BB6856"/>
    <w:rsid w:val="00C054D5"/>
    <w:rsid w:val="00C1160F"/>
    <w:rsid w:val="00C56393"/>
    <w:rsid w:val="00C7125F"/>
    <w:rsid w:val="00C73F1A"/>
    <w:rsid w:val="00C76E95"/>
    <w:rsid w:val="00CF77DC"/>
    <w:rsid w:val="00DA4946"/>
    <w:rsid w:val="00E076BB"/>
    <w:rsid w:val="00E75300"/>
    <w:rsid w:val="00F043F3"/>
    <w:rsid w:val="00F15403"/>
    <w:rsid w:val="00F55D65"/>
    <w:rsid w:val="00FA755D"/>
    <w:rsid w:val="00FD40C5"/>
    <w:rsid w:val="00FD73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9EAA"/>
  <w15:chartTrackingRefBased/>
  <w15:docId w15:val="{1B310BE9-084C-437E-8220-94933F35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4D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C05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4D5"/>
    <w:rPr>
      <w:rFonts w:eastAsiaTheme="majorEastAsia" w:cstheme="majorBidi"/>
      <w:color w:val="272727" w:themeColor="text1" w:themeTint="D8"/>
    </w:rPr>
  </w:style>
  <w:style w:type="paragraph" w:styleId="Title">
    <w:name w:val="Title"/>
    <w:basedOn w:val="Normal"/>
    <w:next w:val="Normal"/>
    <w:link w:val="TitleChar"/>
    <w:uiPriority w:val="10"/>
    <w:qFormat/>
    <w:rsid w:val="00C05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4D5"/>
    <w:pPr>
      <w:spacing w:before="160"/>
      <w:jc w:val="center"/>
    </w:pPr>
    <w:rPr>
      <w:i/>
      <w:iCs/>
      <w:color w:val="404040" w:themeColor="text1" w:themeTint="BF"/>
    </w:rPr>
  </w:style>
  <w:style w:type="character" w:customStyle="1" w:styleId="QuoteChar">
    <w:name w:val="Quote Char"/>
    <w:basedOn w:val="DefaultParagraphFont"/>
    <w:link w:val="Quote"/>
    <w:uiPriority w:val="29"/>
    <w:rsid w:val="00C054D5"/>
    <w:rPr>
      <w:i/>
      <w:iCs/>
      <w:color w:val="404040" w:themeColor="text1" w:themeTint="BF"/>
    </w:rPr>
  </w:style>
  <w:style w:type="paragraph" w:styleId="ListParagraph">
    <w:name w:val="List Paragraph"/>
    <w:aliases w:val="Recommendation list,Rec para,List Paragraph1,Recommendation,List Paragraph11,Dot pt,F5 List Paragraph,No Spacing1,List Paragraph Char Char Char,Indicator Text,Numbered Para 1,Colorful List - Accent 11,Bullet 1,MAIN CONTENT,Section,Level 3"/>
    <w:basedOn w:val="Normal"/>
    <w:link w:val="ListParagraphChar"/>
    <w:uiPriority w:val="34"/>
    <w:qFormat/>
    <w:rsid w:val="00C054D5"/>
    <w:pPr>
      <w:ind w:left="720"/>
      <w:contextualSpacing/>
    </w:pPr>
  </w:style>
  <w:style w:type="character" w:styleId="IntenseEmphasis">
    <w:name w:val="Intense Emphasis"/>
    <w:basedOn w:val="DefaultParagraphFont"/>
    <w:uiPriority w:val="21"/>
    <w:qFormat/>
    <w:rsid w:val="00C054D5"/>
    <w:rPr>
      <w:i/>
      <w:iCs/>
      <w:color w:val="0F4761" w:themeColor="accent1" w:themeShade="BF"/>
    </w:rPr>
  </w:style>
  <w:style w:type="paragraph" w:styleId="IntenseQuote">
    <w:name w:val="Intense Quote"/>
    <w:basedOn w:val="Normal"/>
    <w:next w:val="Normal"/>
    <w:link w:val="IntenseQuoteChar"/>
    <w:uiPriority w:val="30"/>
    <w:qFormat/>
    <w:rsid w:val="00C05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4D5"/>
    <w:rPr>
      <w:i/>
      <w:iCs/>
      <w:color w:val="0F4761" w:themeColor="accent1" w:themeShade="BF"/>
    </w:rPr>
  </w:style>
  <w:style w:type="character" w:styleId="IntenseReference">
    <w:name w:val="Intense Reference"/>
    <w:basedOn w:val="DefaultParagraphFont"/>
    <w:uiPriority w:val="32"/>
    <w:qFormat/>
    <w:rsid w:val="00C054D5"/>
    <w:rPr>
      <w:b/>
      <w:bCs/>
      <w:smallCaps/>
      <w:color w:val="0F4761" w:themeColor="accent1" w:themeShade="BF"/>
      <w:spacing w:val="5"/>
    </w:rPr>
  </w:style>
  <w:style w:type="character" w:customStyle="1" w:styleId="HeaderChar">
    <w:name w:val="Header Char"/>
    <w:basedOn w:val="DefaultParagraphFont"/>
    <w:link w:val="Header"/>
    <w:uiPriority w:val="99"/>
    <w:rsid w:val="00C054D5"/>
  </w:style>
  <w:style w:type="paragraph" w:styleId="Header">
    <w:name w:val="header"/>
    <w:basedOn w:val="Normal"/>
    <w:link w:val="HeaderChar"/>
    <w:uiPriority w:val="99"/>
    <w:unhideWhenUsed/>
    <w:rsid w:val="00C054D5"/>
    <w:pPr>
      <w:tabs>
        <w:tab w:val="center" w:pos="4680"/>
        <w:tab w:val="right" w:pos="9360"/>
      </w:tabs>
      <w:spacing w:after="0" w:line="240" w:lineRule="auto"/>
    </w:pPr>
    <w:rPr>
      <w:kern w:val="2"/>
      <w:sz w:val="24"/>
      <w:szCs w:val="24"/>
      <w:lang w:val="en-NZ"/>
      <w14:ligatures w14:val="standardContextual"/>
    </w:rPr>
  </w:style>
  <w:style w:type="character" w:customStyle="1" w:styleId="HeaderChar1">
    <w:name w:val="Header Char1"/>
    <w:basedOn w:val="DefaultParagraphFont"/>
    <w:uiPriority w:val="99"/>
    <w:semiHidden/>
    <w:rsid w:val="00C054D5"/>
    <w:rPr>
      <w:kern w:val="0"/>
      <w:sz w:val="22"/>
      <w:szCs w:val="22"/>
      <w:lang w:val="en-US"/>
      <w14:ligatures w14:val="none"/>
    </w:rPr>
  </w:style>
  <w:style w:type="character" w:customStyle="1" w:styleId="FooterChar">
    <w:name w:val="Footer Char"/>
    <w:basedOn w:val="DefaultParagraphFont"/>
    <w:link w:val="Footer"/>
    <w:uiPriority w:val="99"/>
    <w:rsid w:val="00C054D5"/>
  </w:style>
  <w:style w:type="paragraph" w:styleId="Footer">
    <w:name w:val="footer"/>
    <w:basedOn w:val="Normal"/>
    <w:link w:val="FooterChar"/>
    <w:uiPriority w:val="99"/>
    <w:unhideWhenUsed/>
    <w:rsid w:val="00C054D5"/>
    <w:pPr>
      <w:tabs>
        <w:tab w:val="center" w:pos="4680"/>
        <w:tab w:val="right" w:pos="9360"/>
      </w:tabs>
      <w:spacing w:after="0" w:line="240" w:lineRule="auto"/>
    </w:pPr>
    <w:rPr>
      <w:kern w:val="2"/>
      <w:sz w:val="24"/>
      <w:szCs w:val="24"/>
      <w:lang w:val="en-NZ"/>
      <w14:ligatures w14:val="standardContextual"/>
    </w:rPr>
  </w:style>
  <w:style w:type="character" w:customStyle="1" w:styleId="FooterChar1">
    <w:name w:val="Footer Char1"/>
    <w:basedOn w:val="DefaultParagraphFont"/>
    <w:uiPriority w:val="99"/>
    <w:semiHidden/>
    <w:rsid w:val="00C054D5"/>
    <w:rPr>
      <w:kern w:val="0"/>
      <w:sz w:val="22"/>
      <w:szCs w:val="22"/>
      <w:lang w:val="en-US"/>
      <w14:ligatures w14:val="none"/>
    </w:rPr>
  </w:style>
  <w:style w:type="character" w:customStyle="1" w:styleId="ListParagraphChar">
    <w:name w:val="List Paragraph Char"/>
    <w:aliases w:val="Recommendation list Char,Rec para Char,List Paragraph1 Char,Recommendation Char,List Paragraph11 Char,Dot pt Char,F5 List Paragraph Char,No Spacing1 Char,List Paragraph Char Char Char Char,Indicator Text Char,Numbered Para 1 Char"/>
    <w:basedOn w:val="DefaultParagraphFont"/>
    <w:link w:val="ListParagraph"/>
    <w:uiPriority w:val="34"/>
    <w:locked/>
    <w:rsid w:val="00C05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1336</Words>
  <Characters>7071</Characters>
  <Application>Microsoft Office Word</Application>
  <DocSecurity>0</DocSecurity>
  <Lines>196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Saunders</dc:creator>
  <cp:keywords/>
  <dc:description/>
  <cp:lastModifiedBy>Thomas Rowland</cp:lastModifiedBy>
  <cp:revision>4</cp:revision>
  <dcterms:created xsi:type="dcterms:W3CDTF">2026-02-19T23:41:00Z</dcterms:created>
  <dcterms:modified xsi:type="dcterms:W3CDTF">2026-03-01T21:42:00Z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9fae3de7-ec27-4d4c-a1d0-3fb29e68e1a3</vt:lpwstr>
  </property>
</Properties>
</file>